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7" w:rsidRDefault="009F1697" w:rsidP="0012026D">
      <w:pPr>
        <w:spacing w:after="0" w:line="240" w:lineRule="auto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3325A4" wp14:editId="0138017D">
                <wp:simplePos x="0" y="0"/>
                <wp:positionH relativeFrom="column">
                  <wp:posOffset>1152525</wp:posOffset>
                </wp:positionH>
                <wp:positionV relativeFrom="paragraph">
                  <wp:posOffset>-191135</wp:posOffset>
                </wp:positionV>
                <wp:extent cx="3895725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B05" w:rsidRPr="00387B05" w:rsidRDefault="00387B05" w:rsidP="00387B0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Dotum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 w:rsidRPr="00387B05">
                              <w:rPr>
                                <w:rFonts w:ascii="Arial Rounded MT Bold" w:eastAsia="Dotum" w:hAnsi="Arial Rounded MT Bold"/>
                                <w:b/>
                                <w:sz w:val="28"/>
                                <w:szCs w:val="28"/>
                              </w:rPr>
                              <w:t>Program Descriptions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15.05pt;width:306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Zh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Cg4vkzSeRzFGFdiiNI7msQtBs+PtQWnzjske&#10;2UWOFTDv0OnuThubDc2OLjaYkCXvOsd+J54dgON0ArHhqrXZLByZP9IgXSWrhHgkmq08EhSFd1Mu&#10;iTcrw3lcXBbLZRH+tHFDkrW8rpmwYY7CCsmfEXeQ+CSJk7S07Hht4WxKWm3Wy06hHQVhl+47NOTM&#10;zX+ehmsC1PKipDAiwW2UeuUsmXukJLGXzoPEC8L0Np0FJCVF+bykOy7Yv5eExhwDkfEkpt/WFrjv&#10;dW0067mB0dHxPsfJyYlmVoIrUTtqDeXdtD5rhU3/qRVA95FoJ1ir0UmtZr/eA4pV8VrWjyBdJUFZ&#10;oE+Yd7BopfqO0QizI8f625YqhlH3XoD805AQO2zchoBwYaPOLetzCxUVQOXYYDQtl2YaUNtB8U0L&#10;kaYHJ+QNPJmGOzU/ZXV4aDAfXFGHWWYH0PneeT1N3MUvAAAA//8DAFBLAwQUAAYACAAAACEAys5/&#10;9N4AAAAKAQAADwAAAGRycy9kb3ducmV2LnhtbEyPS0/DMBCE70j8B2uRuLV2oOkjxKkQiGsRfSBx&#10;c+NtEhGvo9htwr9ne4LjaEYz3+Tr0bXign1oPGlIpgoEUultQ5WG/e5tsgQRoiFrWk+o4QcDrIvb&#10;m9xk1g/0gZdtrASXUMiMhjrGLpMylDU6E6a+Q2Lv5HtnIsu+krY3A5e7Vj4oNZfONMQLtenwpcby&#10;e3t2Gg6b09fnTL1Xry7tBj8qSW4ltb6/G5+fQEQc418YrviMDgUzHf2ZbBAt62WSclTD5FElIDix&#10;WKX87sjWfAayyOX/C8UvAAAA//8DAFBLAQItABQABgAIAAAAIQC2gziS/gAAAOEBAAATAAAAAAAA&#10;AAAAAAAAAAAAAABbQ29udGVudF9UeXBlc10ueG1sUEsBAi0AFAAGAAgAAAAhADj9If/WAAAAlAEA&#10;AAsAAAAAAAAAAAAAAAAALwEAAF9yZWxzLy5yZWxzUEsBAi0AFAAGAAgAAAAhAOIwBmG0AgAAuQUA&#10;AA4AAAAAAAAAAAAAAAAALgIAAGRycy9lMm9Eb2MueG1sUEsBAi0AFAAGAAgAAAAhAMrOf/TeAAAA&#10;CgEAAA8AAAAAAAAAAAAAAAAADgUAAGRycy9kb3ducmV2LnhtbFBLBQYAAAAABAAEAPMAAAAZBgAA&#10;AAA=&#10;" filled="f" stroked="f">
                <v:textbox>
                  <w:txbxContent>
                    <w:p w:rsidR="00387B05" w:rsidRPr="00387B05" w:rsidRDefault="00387B05" w:rsidP="00387B05">
                      <w:pPr>
                        <w:spacing w:after="0" w:line="240" w:lineRule="auto"/>
                        <w:jc w:val="center"/>
                        <w:rPr>
                          <w:rFonts w:ascii="Arial Rounded MT Bold" w:eastAsia="Dotum" w:hAnsi="Arial Rounded MT Bold"/>
                          <w:b/>
                          <w:sz w:val="28"/>
                          <w:szCs w:val="28"/>
                        </w:rPr>
                      </w:pPr>
                      <w:r w:rsidRPr="00387B05">
                        <w:rPr>
                          <w:rFonts w:ascii="Arial Rounded MT Bold" w:eastAsia="Dotum" w:hAnsi="Arial Rounded MT Bold"/>
                          <w:b/>
                          <w:sz w:val="28"/>
                          <w:szCs w:val="28"/>
                        </w:rPr>
                        <w:t>Program Descriptions</w:t>
                      </w:r>
                    </w:p>
                  </w:txbxContent>
                </v:textbox>
              </v:shape>
            </w:pict>
          </mc:Fallback>
        </mc:AlternateContent>
      </w:r>
    </w:p>
    <w:p w:rsidR="00106BA2" w:rsidRPr="009924BA" w:rsidRDefault="00106BA2" w:rsidP="0012026D">
      <w:pPr>
        <w:spacing w:after="0" w:line="240" w:lineRule="auto"/>
        <w:rPr>
          <w:b/>
        </w:rPr>
      </w:pPr>
      <w:r w:rsidRPr="009924BA">
        <w:rPr>
          <w:b/>
        </w:rPr>
        <w:t xml:space="preserve">Morning Meditation   </w:t>
      </w:r>
      <w:r w:rsidR="009924BA">
        <w:rPr>
          <w:b/>
        </w:rPr>
        <w:t xml:space="preserve">        </w:t>
      </w:r>
      <w:r w:rsidR="00233D42">
        <w:rPr>
          <w:b/>
        </w:rPr>
        <w:t xml:space="preserve">  M</w:t>
      </w:r>
      <w:proofErr w:type="gramStart"/>
      <w:r w:rsidR="00233D42">
        <w:rPr>
          <w:b/>
        </w:rPr>
        <w:t>,</w:t>
      </w:r>
      <w:r w:rsidRPr="009924BA">
        <w:rPr>
          <w:b/>
        </w:rPr>
        <w:t>T</w:t>
      </w:r>
      <w:proofErr w:type="gramEnd"/>
      <w:r w:rsidRPr="009924BA">
        <w:rPr>
          <w:b/>
        </w:rPr>
        <w:t xml:space="preserve">, W, </w:t>
      </w:r>
      <w:proofErr w:type="spellStart"/>
      <w:r w:rsidRPr="009924BA">
        <w:rPr>
          <w:b/>
        </w:rPr>
        <w:t>Th</w:t>
      </w:r>
      <w:proofErr w:type="spellEnd"/>
      <w:r w:rsidRPr="009924BA">
        <w:rPr>
          <w:b/>
        </w:rPr>
        <w:t xml:space="preserve"> @ 7:15am</w:t>
      </w:r>
    </w:p>
    <w:p w:rsidR="00F52333" w:rsidRPr="0029684E" w:rsidRDefault="00106BA2" w:rsidP="0012026D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>Start your morning with a clear mind</w:t>
      </w:r>
      <w:r w:rsidR="001237E3" w:rsidRPr="0029684E">
        <w:rPr>
          <w:sz w:val="20"/>
          <w:szCs w:val="20"/>
        </w:rPr>
        <w:t xml:space="preserve"> through this group meditation session</w:t>
      </w:r>
    </w:p>
    <w:p w:rsidR="00243F4E" w:rsidRPr="00E03F5F" w:rsidRDefault="00243F4E" w:rsidP="0012026D">
      <w:pPr>
        <w:spacing w:after="0" w:line="240" w:lineRule="auto"/>
        <w:rPr>
          <w:sz w:val="20"/>
          <w:szCs w:val="20"/>
        </w:rPr>
      </w:pPr>
    </w:p>
    <w:p w:rsidR="00243F4E" w:rsidRPr="009924BA" w:rsidRDefault="00243F4E" w:rsidP="00243F4E">
      <w:pPr>
        <w:spacing w:after="0" w:line="240" w:lineRule="auto"/>
        <w:rPr>
          <w:b/>
        </w:rPr>
      </w:pPr>
      <w:r w:rsidRPr="009924BA">
        <w:rPr>
          <w:b/>
        </w:rPr>
        <w:t>Making Recov</w:t>
      </w:r>
      <w:r>
        <w:rPr>
          <w:b/>
        </w:rPr>
        <w:t xml:space="preserve">ery Easier                       </w:t>
      </w:r>
      <w:r w:rsidR="00FC52DD">
        <w:rPr>
          <w:b/>
        </w:rPr>
        <w:t xml:space="preserve"> </w:t>
      </w:r>
      <w:r w:rsidR="002F5AEA">
        <w:rPr>
          <w:b/>
        </w:rPr>
        <w:t>T @ 1:3</w:t>
      </w:r>
      <w:r w:rsidR="00FC52DD">
        <w:rPr>
          <w:b/>
        </w:rPr>
        <w:t>0pm</w:t>
      </w:r>
    </w:p>
    <w:p w:rsidR="0012026D" w:rsidRPr="00641209" w:rsidRDefault="00FC52DD" w:rsidP="0012026D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>This is an open meeting format,</w:t>
      </w:r>
      <w:r w:rsidR="00243F4E" w:rsidRPr="0029684E">
        <w:rPr>
          <w:sz w:val="20"/>
          <w:szCs w:val="20"/>
        </w:rPr>
        <w:t xml:space="preserve"> Open to all i</w:t>
      </w:r>
      <w:r w:rsidR="00B155CC">
        <w:rPr>
          <w:sz w:val="20"/>
          <w:szCs w:val="20"/>
        </w:rPr>
        <w:t xml:space="preserve">nterested in </w:t>
      </w:r>
      <w:r w:rsidR="00243F4E" w:rsidRPr="0029684E">
        <w:rPr>
          <w:sz w:val="20"/>
          <w:szCs w:val="20"/>
        </w:rPr>
        <w:t>making the path to recovery easier</w:t>
      </w:r>
    </w:p>
    <w:p w:rsidR="00B543B4" w:rsidRDefault="00B543B4" w:rsidP="00243F4E">
      <w:pPr>
        <w:spacing w:after="0" w:line="240" w:lineRule="auto"/>
        <w:rPr>
          <w:sz w:val="20"/>
          <w:szCs w:val="20"/>
        </w:rPr>
      </w:pPr>
    </w:p>
    <w:p w:rsidR="00B543B4" w:rsidRPr="009924BA" w:rsidRDefault="00B543B4" w:rsidP="00B543B4">
      <w:pPr>
        <w:spacing w:after="0" w:line="240" w:lineRule="auto"/>
        <w:rPr>
          <w:b/>
        </w:rPr>
      </w:pPr>
      <w:r>
        <w:rPr>
          <w:b/>
        </w:rPr>
        <w:t>All Recovery Meeting</w:t>
      </w:r>
      <w:r w:rsidRPr="009924BA">
        <w:rPr>
          <w:b/>
        </w:rPr>
        <w:t xml:space="preserve">                       </w:t>
      </w:r>
      <w:r w:rsidR="0006768C">
        <w:rPr>
          <w:b/>
        </w:rPr>
        <w:t xml:space="preserve"> </w:t>
      </w:r>
      <w:r w:rsidRPr="009924BA">
        <w:rPr>
          <w:b/>
        </w:rPr>
        <w:t xml:space="preserve">  W @ 1:</w:t>
      </w:r>
      <w:r>
        <w:rPr>
          <w:b/>
        </w:rPr>
        <w:t>3</w:t>
      </w:r>
      <w:r w:rsidRPr="009924BA">
        <w:rPr>
          <w:b/>
        </w:rPr>
        <w:t>0pm</w:t>
      </w:r>
    </w:p>
    <w:p w:rsidR="00F52333" w:rsidRDefault="00B543B4" w:rsidP="00243F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Open facilitated group for anyone and everyone interested in recovery. All paths to recovery are welcome. Come share your journey with others!</w:t>
      </w:r>
    </w:p>
    <w:p w:rsidR="0006768C" w:rsidRDefault="0006768C" w:rsidP="0006768C">
      <w:pPr>
        <w:spacing w:after="0" w:line="240" w:lineRule="auto"/>
        <w:rPr>
          <w:sz w:val="20"/>
          <w:szCs w:val="20"/>
        </w:rPr>
      </w:pPr>
    </w:p>
    <w:p w:rsidR="0006768C" w:rsidRPr="009924BA" w:rsidRDefault="0006768C" w:rsidP="0006768C">
      <w:pPr>
        <w:spacing w:after="0" w:line="240" w:lineRule="auto"/>
        <w:rPr>
          <w:b/>
        </w:rPr>
      </w:pPr>
      <w:r>
        <w:rPr>
          <w:b/>
        </w:rPr>
        <w:t>Mindfulness</w:t>
      </w:r>
      <w:r>
        <w:rPr>
          <w:b/>
        </w:rPr>
        <w:tab/>
      </w:r>
      <w:r>
        <w:rPr>
          <w:b/>
        </w:rPr>
        <w:tab/>
        <w:t xml:space="preserve">                       W @ 2:0</w:t>
      </w:r>
      <w:r w:rsidRPr="009924BA">
        <w:rPr>
          <w:b/>
        </w:rPr>
        <w:t>0pm</w:t>
      </w:r>
    </w:p>
    <w:p w:rsidR="0006768C" w:rsidRPr="0029684E" w:rsidRDefault="0006768C" w:rsidP="0006768C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 xml:space="preserve">Mindfulness training is a skillset that can improve </w:t>
      </w:r>
      <w:r>
        <w:rPr>
          <w:sz w:val="20"/>
          <w:szCs w:val="20"/>
        </w:rPr>
        <w:t xml:space="preserve">your </w:t>
      </w:r>
      <w:r w:rsidRPr="0029684E">
        <w:rPr>
          <w:sz w:val="20"/>
          <w:szCs w:val="20"/>
        </w:rPr>
        <w:t xml:space="preserve">quality of life. Learn how to practice and apply mindfulness techniques in </w:t>
      </w:r>
      <w:r>
        <w:rPr>
          <w:sz w:val="20"/>
          <w:szCs w:val="20"/>
        </w:rPr>
        <w:t>your life of recovery!</w:t>
      </w:r>
    </w:p>
    <w:p w:rsidR="0006768C" w:rsidRDefault="0006768C" w:rsidP="00243F4E">
      <w:pPr>
        <w:spacing w:after="0" w:line="240" w:lineRule="auto"/>
        <w:rPr>
          <w:sz w:val="20"/>
          <w:szCs w:val="20"/>
        </w:rPr>
      </w:pPr>
    </w:p>
    <w:p w:rsidR="0012026D" w:rsidRPr="009924BA" w:rsidRDefault="0012026D" w:rsidP="0012026D">
      <w:pPr>
        <w:spacing w:after="0" w:line="240" w:lineRule="auto"/>
        <w:rPr>
          <w:b/>
        </w:rPr>
      </w:pPr>
      <w:r>
        <w:rPr>
          <w:b/>
        </w:rPr>
        <w:t>Job Counseling</w:t>
      </w:r>
      <w:r>
        <w:rPr>
          <w:b/>
        </w:rPr>
        <w:tab/>
      </w:r>
      <w:r>
        <w:rPr>
          <w:b/>
        </w:rPr>
        <w:tab/>
      </w:r>
      <w:r w:rsidRPr="009924BA">
        <w:rPr>
          <w:b/>
        </w:rPr>
        <w:t xml:space="preserve">   </w:t>
      </w:r>
      <w:r>
        <w:rPr>
          <w:b/>
        </w:rPr>
        <w:t xml:space="preserve">  </w:t>
      </w:r>
      <w:r w:rsidRPr="009924BA">
        <w:rPr>
          <w:b/>
        </w:rPr>
        <w:t xml:space="preserve">     </w:t>
      </w:r>
      <w:r>
        <w:rPr>
          <w:b/>
        </w:rPr>
        <w:t>W 1:00pm – 5:00pm</w:t>
      </w:r>
    </w:p>
    <w:p w:rsidR="00343698" w:rsidRDefault="0012026D" w:rsidP="0012026D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 xml:space="preserve">**NEW** Wednesdays from 1:00pm until 5:00pm we welcome Chuck </w:t>
      </w:r>
      <w:proofErr w:type="spellStart"/>
      <w:r w:rsidRPr="0029684E">
        <w:rPr>
          <w:sz w:val="20"/>
          <w:szCs w:val="20"/>
        </w:rPr>
        <w:t>Hafter</w:t>
      </w:r>
      <w:proofErr w:type="spellEnd"/>
      <w:r w:rsidRPr="0029684E">
        <w:rPr>
          <w:sz w:val="20"/>
          <w:szCs w:val="20"/>
        </w:rPr>
        <w:t xml:space="preserve">, an experienced employment specialist, who will be offering job counseling, resume building, and interviewing training free of charge! </w:t>
      </w:r>
    </w:p>
    <w:p w:rsidR="00641209" w:rsidRDefault="00641209" w:rsidP="0012026D">
      <w:pPr>
        <w:spacing w:after="0" w:line="240" w:lineRule="auto"/>
        <w:rPr>
          <w:sz w:val="20"/>
          <w:szCs w:val="20"/>
        </w:rPr>
      </w:pPr>
    </w:p>
    <w:p w:rsidR="00641209" w:rsidRPr="009924BA" w:rsidRDefault="00641209" w:rsidP="00641209">
      <w:pPr>
        <w:spacing w:after="0" w:line="240" w:lineRule="auto"/>
        <w:rPr>
          <w:b/>
        </w:rPr>
      </w:pPr>
      <w:r>
        <w:rPr>
          <w:b/>
        </w:rPr>
        <w:t>Writing Workshop</w:t>
      </w:r>
      <w:r w:rsidRPr="009924BA">
        <w:rPr>
          <w:b/>
        </w:rPr>
        <w:t xml:space="preserve">                         </w:t>
      </w:r>
      <w:r>
        <w:rPr>
          <w:b/>
        </w:rPr>
        <w:t xml:space="preserve">      W @ 5:30</w:t>
      </w:r>
      <w:r w:rsidRPr="009924BA">
        <w:rPr>
          <w:b/>
        </w:rPr>
        <w:t>pm</w:t>
      </w:r>
    </w:p>
    <w:p w:rsidR="00641209" w:rsidRDefault="00641209" w:rsidP="006412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Pizza &amp; Soda provided at 5:30, please sign up in advance to attend! Gary M is a writer in long-term recovery and will be facilitating this recovery based summer writing workshop! 6/18 – 8/20 </w:t>
      </w:r>
    </w:p>
    <w:p w:rsidR="00641209" w:rsidRDefault="00641209" w:rsidP="0012026D">
      <w:pPr>
        <w:spacing w:after="0" w:line="240" w:lineRule="auto"/>
        <w:rPr>
          <w:sz w:val="20"/>
          <w:szCs w:val="20"/>
        </w:rPr>
      </w:pPr>
    </w:p>
    <w:p w:rsidR="00641209" w:rsidRPr="009924BA" w:rsidRDefault="00641209" w:rsidP="00641209">
      <w:pPr>
        <w:spacing w:after="0" w:line="240" w:lineRule="auto"/>
        <w:rPr>
          <w:b/>
        </w:rPr>
      </w:pPr>
      <w:r>
        <w:rPr>
          <w:b/>
        </w:rPr>
        <w:t>Families Coping with Addiction</w:t>
      </w:r>
      <w:r w:rsidRPr="009924BA">
        <w:rPr>
          <w:b/>
        </w:rPr>
        <w:t xml:space="preserve">  </w:t>
      </w:r>
      <w:r>
        <w:rPr>
          <w:b/>
        </w:rPr>
        <w:t xml:space="preserve">      W @ 5:30</w:t>
      </w:r>
      <w:r w:rsidRPr="009924BA">
        <w:rPr>
          <w:b/>
        </w:rPr>
        <w:t>pm</w:t>
      </w:r>
    </w:p>
    <w:p w:rsidR="00641209" w:rsidRDefault="00641209" w:rsidP="0064120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Pr="0064120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and 3</w:t>
      </w:r>
      <w:r w:rsidRPr="0064120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Wednesday of every month.</w:t>
      </w:r>
      <w:proofErr w:type="gramEnd"/>
      <w:r>
        <w:rPr>
          <w:sz w:val="20"/>
          <w:szCs w:val="20"/>
        </w:rPr>
        <w:t xml:space="preserve"> Support group for family and friends whose lives have been affected by the disease of addiction with a loved one</w:t>
      </w:r>
    </w:p>
    <w:p w:rsidR="004805FB" w:rsidRDefault="004805FB" w:rsidP="00641209">
      <w:pPr>
        <w:spacing w:after="0" w:line="240" w:lineRule="auto"/>
        <w:rPr>
          <w:sz w:val="20"/>
          <w:szCs w:val="20"/>
        </w:rPr>
      </w:pPr>
    </w:p>
    <w:p w:rsidR="004805FB" w:rsidRDefault="00F80D78" w:rsidP="00641209">
      <w:pPr>
        <w:spacing w:after="0" w:line="240" w:lineRule="auto"/>
        <w:rPr>
          <w:sz w:val="20"/>
          <w:szCs w:val="2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9AC5AA" wp14:editId="6D9DC307">
                <wp:simplePos x="0" y="0"/>
                <wp:positionH relativeFrom="column">
                  <wp:posOffset>-9525</wp:posOffset>
                </wp:positionH>
                <wp:positionV relativeFrom="paragraph">
                  <wp:posOffset>88900</wp:posOffset>
                </wp:positionV>
                <wp:extent cx="2828925" cy="11811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.75pt;margin-top:7pt;width:222.75pt;height:9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sNqAIAALoFAAAOAAAAZHJzL2Uyb0RvYy54bWysVMFu2zAMvQ/YPwi6r7azdE2DOkXQosOA&#10;rg3aDj2rshQbkEVNUuJkXz9SdtygK3YYdrElkXyPfBJ5cblrDdsqHxqwJS9Ocs6UlVA1dl3yH083&#10;n2achShsJQxYVfK9Cvxy8fHDRefmagI1mEp5hiA2zDtX8jpGN8+yIGvVinACTlk0avCtiLj166zy&#10;okP01mSTPP+SdeAr50GqEPD0ujfyRcLXWsl4r3VQkZmSY24xfX36vtA3W1yI+doLVzdySEP8Qxat&#10;aCySjlDXIgq28c0fUG0jPQTQ8URCm4HWjVSpBqymyN9U81gLp1ItKE5wo0zh/8HKu+3Ks6Yq+ZQz&#10;K1q8ogfY2EpV7AHFE3ZtFJuSTJ0Lc/R+dCs/7AIuqead9i39sRq2S9LuR2nVLjKJh5PZZHY+OeVM&#10;oq0oZkWRJ/Gz13DnQ/yqoGW0KLmnNCiHpKvY3oaIvOh/8CNKCzeNMekSjaWDAKap6Cxt6BWpK+PZ&#10;VuD9CymVjZ8Tntm036Hqz89O8zGZ9PAoJFEdoSExMWQkQ194WsW9UURl7IPSqCOVmghGoGPuojfV&#10;olL9MTEfdBgjEnUCJGSNxYzYA8B7dRV0SZjl4E+hKjXAGJz/LbE+eIxIzGDjGNw2Fvx7ACaOzL3/&#10;QaReGlLpBao9vjIPffsFJ28avONbEeJKeOw37EycIfEeP9pAV3IYVpzV4H+9d07+2AZo5azD/i15&#10;+LkRXnFmvllskPNiOqWGT5vp6dkEN/7Y8nJssZv2CvCJFDitnExL8o/msNQe2mccNUtiRZOwErlL&#10;LqM/bK5iP1dwWEm1XCY3bHIn4q19dJLASVV6vk+7Z+Hd8NAj9sgdHHpdzN889d6XIi0sNxF0k/rg&#10;VddBbxwQ6f6HYUYT6HifvF5H7uI3AAAA//8DAFBLAwQUAAYACAAAACEAkKnAIN4AAAAJAQAADwAA&#10;AGRycy9kb3ducmV2LnhtbExPTWvCQBC9F/wPyxR6042S2JJmI6JoKaXQWqXXNTtNgtnZkN1o/Pcd&#10;T+1t3rzH+8gWg23EGTtfO1IwnUQgkApnaioV7L824ycQPmgyunGECq7oYZGP7jKdGnehTzzvQinY&#10;hHyqFVQhtKmUvqjQaj9xLRJzP66zOjDsSmk6fWFz28hZFM2l1TVxQqVbXFVYnHa9VbBySVG+fc+T&#10;zWN/2K7fr9vXj5eZUg/3w/IZRMAh/InhVp+rQ86djq4n40WjYDxNWMn/mCcxH8e346iAYyOQeSb/&#10;L8h/AQAA//8DAFBLAQItABQABgAIAAAAIQC2gziS/gAAAOEBAAATAAAAAAAAAAAAAAAAAAAAAABb&#10;Q29udGVudF9UeXBlc10ueG1sUEsBAi0AFAAGAAgAAAAhADj9If/WAAAAlAEAAAsAAAAAAAAAAAAA&#10;AAAALwEAAF9yZWxzLy5yZWxzUEsBAi0AFAAGAAgAAAAhAHmPGw2oAgAAugUAAA4AAAAAAAAAAAAA&#10;AAAALgIAAGRycy9lMm9Eb2MueG1sUEsBAi0AFAAGAAgAAAAhAJCpwCDeAAAACQEAAA8AAAAAAAAA&#10;AAAAAAAAAgUAAGRycy9kb3ducmV2LnhtbFBLBQYAAAAABAAEAPMAAAANBgAAAAA=&#10;" filled="f" strokecolor="#76923c [2406]" strokeweight="2pt"/>
            </w:pict>
          </mc:Fallback>
        </mc:AlternateContent>
      </w:r>
    </w:p>
    <w:p w:rsidR="00F80D78" w:rsidRDefault="00F80D78" w:rsidP="00F80D78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>Reading Groups!</w:t>
      </w:r>
    </w:p>
    <w:p w:rsidR="00F80D78" w:rsidRPr="00233438" w:rsidRDefault="00F80D78" w:rsidP="00F80D78">
      <w:pPr>
        <w:spacing w:after="0" w:line="240" w:lineRule="auto"/>
        <w:jc w:val="center"/>
        <w:rPr>
          <w:sz w:val="8"/>
          <w:szCs w:val="8"/>
        </w:rPr>
      </w:pPr>
    </w:p>
    <w:p w:rsidR="00F80D78" w:rsidRDefault="00F80D78" w:rsidP="00F80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 – Wednesday at 11:00am</w:t>
      </w:r>
    </w:p>
    <w:p w:rsidR="00F80D78" w:rsidRDefault="00F80D78" w:rsidP="00F80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Join us as we utilize various books from the new recovery library and discuss the tools &amp; strategies of varying recovery programs</w:t>
      </w:r>
    </w:p>
    <w:p w:rsidR="004805FB" w:rsidRDefault="004805FB" w:rsidP="0012026D">
      <w:pPr>
        <w:spacing w:after="0" w:line="240" w:lineRule="auto"/>
        <w:rPr>
          <w:b/>
        </w:rPr>
      </w:pPr>
    </w:p>
    <w:p w:rsidR="00F55191" w:rsidRPr="009924BA" w:rsidRDefault="00F55191" w:rsidP="0012026D">
      <w:pPr>
        <w:spacing w:after="0" w:line="240" w:lineRule="auto"/>
        <w:rPr>
          <w:b/>
        </w:rPr>
      </w:pPr>
      <w:r w:rsidRPr="009924BA">
        <w:rPr>
          <w:b/>
        </w:rPr>
        <w:t xml:space="preserve">Recovery; Living the Full Life   </w:t>
      </w:r>
      <w:r w:rsidR="009924BA">
        <w:rPr>
          <w:b/>
        </w:rPr>
        <w:t xml:space="preserve">     </w:t>
      </w:r>
      <w:r w:rsidRPr="009924BA">
        <w:rPr>
          <w:b/>
        </w:rPr>
        <w:t xml:space="preserve">   </w:t>
      </w:r>
      <w:proofErr w:type="spellStart"/>
      <w:r w:rsidRPr="009924BA">
        <w:rPr>
          <w:b/>
        </w:rPr>
        <w:t>Th</w:t>
      </w:r>
      <w:proofErr w:type="spellEnd"/>
      <w:r w:rsidRPr="009924BA">
        <w:rPr>
          <w:b/>
        </w:rPr>
        <w:t xml:space="preserve"> @ 11</w:t>
      </w:r>
      <w:r w:rsidR="001F1FEC" w:rsidRPr="009924BA">
        <w:rPr>
          <w:b/>
        </w:rPr>
        <w:t>:00</w:t>
      </w:r>
      <w:r w:rsidRPr="009924BA">
        <w:rPr>
          <w:b/>
        </w:rPr>
        <w:t>am</w:t>
      </w:r>
    </w:p>
    <w:p w:rsidR="00F55191" w:rsidRDefault="00AA1E88" w:rsidP="0012026D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Pr="00AA1E8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&amp; 3</w:t>
      </w:r>
      <w:r w:rsidRPr="00AA1E8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Thursday of the month.</w:t>
      </w:r>
      <w:proofErr w:type="gramEnd"/>
      <w:r>
        <w:rPr>
          <w:sz w:val="20"/>
          <w:szCs w:val="20"/>
        </w:rPr>
        <w:t xml:space="preserve"> </w:t>
      </w:r>
      <w:r w:rsidR="00F55191" w:rsidRPr="00F46844">
        <w:rPr>
          <w:sz w:val="20"/>
          <w:szCs w:val="20"/>
        </w:rPr>
        <w:t>This group goes over the 8 components of wellness and how to live a full life in recovery</w:t>
      </w:r>
    </w:p>
    <w:p w:rsidR="004805FB" w:rsidRDefault="004805FB" w:rsidP="0012026D">
      <w:pPr>
        <w:spacing w:after="0" w:line="240" w:lineRule="auto"/>
        <w:rPr>
          <w:sz w:val="20"/>
          <w:szCs w:val="20"/>
        </w:rPr>
      </w:pPr>
    </w:p>
    <w:p w:rsidR="00AA1E88" w:rsidRPr="009924BA" w:rsidRDefault="00AA1E88" w:rsidP="00AA1E88">
      <w:pPr>
        <w:spacing w:after="0" w:line="240" w:lineRule="auto"/>
        <w:rPr>
          <w:b/>
        </w:rPr>
      </w:pPr>
      <w:r>
        <w:rPr>
          <w:b/>
        </w:rPr>
        <w:t>Thriving in Chaos</w:t>
      </w:r>
      <w:r>
        <w:rPr>
          <w:b/>
        </w:rPr>
        <w:tab/>
      </w:r>
      <w:r>
        <w:rPr>
          <w:b/>
        </w:rPr>
        <w:tab/>
        <w:t xml:space="preserve">  </w:t>
      </w:r>
      <w:r w:rsidRPr="009924BA">
        <w:rPr>
          <w:b/>
        </w:rPr>
        <w:t xml:space="preserve">   </w:t>
      </w:r>
      <w:proofErr w:type="spellStart"/>
      <w:r w:rsidRPr="009924BA">
        <w:rPr>
          <w:b/>
        </w:rPr>
        <w:t>Th</w:t>
      </w:r>
      <w:proofErr w:type="spellEnd"/>
      <w:r w:rsidRPr="009924BA">
        <w:rPr>
          <w:b/>
        </w:rPr>
        <w:t xml:space="preserve"> @ 11:00am</w:t>
      </w:r>
    </w:p>
    <w:p w:rsidR="00AA1E88" w:rsidRDefault="00AA1E88" w:rsidP="0012026D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Pr="00AA1E8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&amp; 4</w:t>
      </w:r>
      <w:r w:rsidRPr="00AA1E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Thursday of the month.</w:t>
      </w:r>
      <w:proofErr w:type="gramEnd"/>
      <w:r>
        <w:rPr>
          <w:sz w:val="20"/>
          <w:szCs w:val="20"/>
        </w:rPr>
        <w:t xml:space="preserve"> </w:t>
      </w:r>
      <w:r w:rsidRPr="00F46844">
        <w:rPr>
          <w:sz w:val="20"/>
          <w:szCs w:val="20"/>
        </w:rPr>
        <w:t xml:space="preserve">This group </w:t>
      </w:r>
      <w:r>
        <w:rPr>
          <w:sz w:val="20"/>
          <w:szCs w:val="20"/>
        </w:rPr>
        <w:t>explores concepts and tools to enable us to stay centered and balanced during stressful and chaotic times</w:t>
      </w:r>
    </w:p>
    <w:p w:rsidR="00AA1E88" w:rsidRDefault="00AA1E88" w:rsidP="00641209">
      <w:pPr>
        <w:spacing w:after="0" w:line="240" w:lineRule="auto"/>
        <w:rPr>
          <w:b/>
        </w:rPr>
      </w:pPr>
    </w:p>
    <w:p w:rsidR="00641209" w:rsidRPr="009924BA" w:rsidRDefault="00641209" w:rsidP="00641209">
      <w:pPr>
        <w:spacing w:after="0" w:line="240" w:lineRule="auto"/>
        <w:rPr>
          <w:b/>
        </w:rPr>
      </w:pPr>
      <w:r w:rsidRPr="009924BA">
        <w:rPr>
          <w:b/>
        </w:rPr>
        <w:t>Volunteer Orien</w:t>
      </w:r>
      <w:r>
        <w:rPr>
          <w:b/>
        </w:rPr>
        <w:t xml:space="preserve">tation      </w:t>
      </w:r>
      <w:proofErr w:type="spellStart"/>
      <w:r>
        <w:rPr>
          <w:b/>
        </w:rPr>
        <w:t>Th</w:t>
      </w:r>
      <w:proofErr w:type="spellEnd"/>
      <w:r w:rsidRPr="009924BA">
        <w:rPr>
          <w:b/>
        </w:rPr>
        <w:t xml:space="preserve"> @ 1:00pm</w:t>
      </w:r>
      <w:r>
        <w:rPr>
          <w:b/>
        </w:rPr>
        <w:t xml:space="preserve"> &amp; 5:15pm</w:t>
      </w:r>
    </w:p>
    <w:p w:rsidR="00660B2F" w:rsidRPr="00AA1E88" w:rsidRDefault="00641209" w:rsidP="0012026D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 xml:space="preserve">If you </w:t>
      </w:r>
      <w:r>
        <w:rPr>
          <w:sz w:val="20"/>
          <w:szCs w:val="20"/>
        </w:rPr>
        <w:t>have an interest in service work, are considering becoming a volunteer, or need to complete community service work, please attend the Volunteer Orientation! Available at both 1:00pm and 5:00pm every Thursday, no pre-registration needed.</w:t>
      </w:r>
    </w:p>
    <w:p w:rsidR="00F52333" w:rsidRPr="00AA1E88" w:rsidRDefault="00F52333" w:rsidP="0012026D">
      <w:pPr>
        <w:spacing w:after="0" w:line="240" w:lineRule="auto"/>
        <w:rPr>
          <w:b/>
          <w:sz w:val="20"/>
          <w:szCs w:val="20"/>
        </w:rPr>
      </w:pPr>
    </w:p>
    <w:p w:rsidR="001F1FEC" w:rsidRPr="009924BA" w:rsidRDefault="001F1FEC" w:rsidP="0012026D">
      <w:pPr>
        <w:spacing w:after="0" w:line="240" w:lineRule="auto"/>
        <w:rPr>
          <w:b/>
        </w:rPr>
      </w:pPr>
      <w:proofErr w:type="spellStart"/>
      <w:r w:rsidRPr="009924BA">
        <w:rPr>
          <w:b/>
        </w:rPr>
        <w:t>LifeRing</w:t>
      </w:r>
      <w:proofErr w:type="spellEnd"/>
      <w:r w:rsidRPr="009924BA">
        <w:rPr>
          <w:b/>
        </w:rPr>
        <w:t xml:space="preserve">      </w:t>
      </w:r>
      <w:r w:rsidR="009924BA" w:rsidRPr="009924BA">
        <w:rPr>
          <w:b/>
        </w:rPr>
        <w:t xml:space="preserve">                                </w:t>
      </w:r>
      <w:r w:rsidR="00265DDA">
        <w:rPr>
          <w:b/>
        </w:rPr>
        <w:t xml:space="preserve">             </w:t>
      </w:r>
      <w:proofErr w:type="spellStart"/>
      <w:r w:rsidR="00265DDA">
        <w:rPr>
          <w:b/>
        </w:rPr>
        <w:t>Th</w:t>
      </w:r>
      <w:proofErr w:type="spellEnd"/>
      <w:r w:rsidR="00265DDA">
        <w:rPr>
          <w:b/>
        </w:rPr>
        <w:t xml:space="preserve"> @ 7:00</w:t>
      </w:r>
      <w:r w:rsidRPr="009924BA">
        <w:rPr>
          <w:b/>
        </w:rPr>
        <w:t>pm</w:t>
      </w:r>
    </w:p>
    <w:p w:rsidR="00E32F7E" w:rsidRDefault="001F1FEC" w:rsidP="0012026D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 xml:space="preserve">A non-traditional program that helps people </w:t>
      </w:r>
      <w:proofErr w:type="gramStart"/>
      <w:r w:rsidRPr="00F46844">
        <w:rPr>
          <w:sz w:val="20"/>
          <w:szCs w:val="20"/>
        </w:rPr>
        <w:t>stay</w:t>
      </w:r>
      <w:proofErr w:type="gramEnd"/>
      <w:r w:rsidRPr="00F46844">
        <w:rPr>
          <w:sz w:val="20"/>
          <w:szCs w:val="20"/>
        </w:rPr>
        <w:t xml:space="preserve"> sober by building personal recovery plans. </w:t>
      </w:r>
    </w:p>
    <w:p w:rsidR="00F52333" w:rsidRDefault="00F52333" w:rsidP="0012026D">
      <w:pPr>
        <w:spacing w:after="0" w:line="240" w:lineRule="auto"/>
        <w:rPr>
          <w:sz w:val="20"/>
          <w:szCs w:val="20"/>
        </w:rPr>
      </w:pPr>
    </w:p>
    <w:p w:rsidR="00B155CC" w:rsidRPr="009924BA" w:rsidRDefault="00431B25" w:rsidP="00B155CC">
      <w:pPr>
        <w:spacing w:after="0" w:line="240" w:lineRule="auto"/>
        <w:rPr>
          <w:b/>
        </w:rPr>
      </w:pPr>
      <w:r>
        <w:rPr>
          <w:b/>
        </w:rPr>
        <w:t>Celebrate Recovery</w:t>
      </w:r>
      <w:r>
        <w:rPr>
          <w:b/>
        </w:rPr>
        <w:tab/>
      </w:r>
      <w:r>
        <w:rPr>
          <w:b/>
        </w:rPr>
        <w:tab/>
        <w:t xml:space="preserve">   </w:t>
      </w:r>
      <w:r w:rsidR="00CB6633">
        <w:rPr>
          <w:b/>
        </w:rPr>
        <w:t xml:space="preserve">  </w:t>
      </w:r>
      <w:r>
        <w:rPr>
          <w:b/>
        </w:rPr>
        <w:t xml:space="preserve"> Sat @ 1</w:t>
      </w:r>
      <w:r w:rsidR="00B155CC">
        <w:rPr>
          <w:b/>
        </w:rPr>
        <w:t>:00pm</w:t>
      </w:r>
    </w:p>
    <w:p w:rsidR="009924BA" w:rsidRPr="00E03F5F" w:rsidRDefault="00B155CC" w:rsidP="001202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Christian based program that helps to overcome hurts, hang-ups, and habits. </w:t>
      </w:r>
      <w:r w:rsidR="00D47C31">
        <w:rPr>
          <w:sz w:val="20"/>
          <w:szCs w:val="20"/>
        </w:rPr>
        <w:t xml:space="preserve">Explore the Recovery Process through the 8 steps and principles. </w:t>
      </w:r>
    </w:p>
    <w:p w:rsidR="00AF2054" w:rsidRPr="00E03F5F" w:rsidRDefault="00AF2054" w:rsidP="00FC52DD">
      <w:pPr>
        <w:spacing w:after="0" w:line="240" w:lineRule="auto"/>
        <w:rPr>
          <w:sz w:val="20"/>
          <w:szCs w:val="20"/>
        </w:rPr>
      </w:pPr>
    </w:p>
    <w:p w:rsidR="009924BA" w:rsidRPr="009924BA" w:rsidRDefault="00F80D78" w:rsidP="0012026D">
      <w:pPr>
        <w:spacing w:after="0" w:line="240" w:lineRule="auto"/>
        <w:rPr>
          <w:b/>
        </w:rPr>
      </w:pPr>
      <w:r>
        <w:rPr>
          <w:b/>
        </w:rPr>
        <w:t>C</w:t>
      </w:r>
      <w:r w:rsidRPr="00F80D78">
        <w:rPr>
          <w:b/>
          <w:sz w:val="20"/>
          <w:szCs w:val="20"/>
        </w:rPr>
        <w:t>ODA; Codependents Anonymous</w:t>
      </w:r>
      <w:r>
        <w:rPr>
          <w:b/>
          <w:sz w:val="20"/>
          <w:szCs w:val="20"/>
        </w:rPr>
        <w:t xml:space="preserve">   </w:t>
      </w:r>
      <w:r w:rsidR="00CB663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F80D78">
        <w:rPr>
          <w:b/>
        </w:rPr>
        <w:t>Sun@12:0</w:t>
      </w:r>
      <w:r w:rsidR="009924BA" w:rsidRPr="00F80D78">
        <w:rPr>
          <w:b/>
        </w:rPr>
        <w:t>0pm</w:t>
      </w:r>
    </w:p>
    <w:p w:rsidR="0029684E" w:rsidRDefault="00F80D78" w:rsidP="00E32F7E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 fellowship of men and women whose sole purpose is to develop healthy relationships through application of the 12 steps of recovery.</w:t>
      </w:r>
      <w:proofErr w:type="gramEnd"/>
    </w:p>
    <w:p w:rsidR="009104F0" w:rsidRDefault="009104F0" w:rsidP="00E32F7E">
      <w:pPr>
        <w:spacing w:after="0" w:line="240" w:lineRule="auto"/>
        <w:rPr>
          <w:sz w:val="20"/>
          <w:szCs w:val="20"/>
        </w:rPr>
      </w:pPr>
    </w:p>
    <w:p w:rsidR="00F80D78" w:rsidRPr="009924BA" w:rsidRDefault="00F80D78" w:rsidP="00F80D78">
      <w:pPr>
        <w:spacing w:after="0" w:line="240" w:lineRule="auto"/>
        <w:rPr>
          <w:b/>
        </w:rPr>
      </w:pPr>
      <w:r>
        <w:rPr>
          <w:b/>
        </w:rPr>
        <w:t>Sunday at the Movies</w:t>
      </w:r>
      <w:r w:rsidRPr="009924BA">
        <w:rPr>
          <w:b/>
        </w:rPr>
        <w:t xml:space="preserve">   </w:t>
      </w:r>
      <w:r>
        <w:rPr>
          <w:b/>
        </w:rPr>
        <w:t xml:space="preserve">               </w:t>
      </w:r>
      <w:r w:rsidR="00CB6633">
        <w:rPr>
          <w:b/>
        </w:rPr>
        <w:t xml:space="preserve"> </w:t>
      </w:r>
      <w:r>
        <w:rPr>
          <w:b/>
        </w:rPr>
        <w:t xml:space="preserve">   </w:t>
      </w:r>
      <w:r w:rsidRPr="009924BA">
        <w:rPr>
          <w:b/>
        </w:rPr>
        <w:t xml:space="preserve"> Sun @ 1:30pm</w:t>
      </w:r>
    </w:p>
    <w:p w:rsidR="00F80D78" w:rsidRDefault="00F80D78" w:rsidP="00F80D78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>Come watch a great movie with us every Sunday at 1:30pm! Enjoy fun and fellowship with light refreshments and entertainment.</w:t>
      </w:r>
    </w:p>
    <w:p w:rsidR="00F80D78" w:rsidRDefault="00F80D78" w:rsidP="004938EF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</w:p>
    <w:p w:rsidR="00F80D78" w:rsidRDefault="00F80D78" w:rsidP="004938EF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</w:p>
    <w:p w:rsidR="00F80D78" w:rsidRDefault="00F80D78" w:rsidP="004938EF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</w:p>
    <w:p w:rsidR="00F80D78" w:rsidRDefault="00F80D78" w:rsidP="004938EF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</w:p>
    <w:p w:rsidR="00F80D78" w:rsidRDefault="00F80D78" w:rsidP="004938EF">
      <w:pPr>
        <w:spacing w:after="0" w:line="240" w:lineRule="auto"/>
        <w:jc w:val="center"/>
        <w:rPr>
          <w:sz w:val="24"/>
          <w:szCs w:val="24"/>
        </w:rPr>
      </w:pPr>
    </w:p>
    <w:p w:rsidR="004805FB" w:rsidRDefault="004805FB" w:rsidP="004938EF">
      <w:pPr>
        <w:spacing w:after="0" w:line="240" w:lineRule="auto"/>
        <w:jc w:val="center"/>
        <w:rPr>
          <w:sz w:val="24"/>
          <w:szCs w:val="24"/>
        </w:rPr>
      </w:pPr>
    </w:p>
    <w:p w:rsidR="004805FB" w:rsidRDefault="004805FB" w:rsidP="004938EF">
      <w:pPr>
        <w:spacing w:after="0" w:line="240" w:lineRule="auto"/>
        <w:jc w:val="center"/>
        <w:rPr>
          <w:sz w:val="24"/>
          <w:szCs w:val="24"/>
        </w:rPr>
      </w:pPr>
    </w:p>
    <w:p w:rsidR="004938EF" w:rsidRDefault="002B1847" w:rsidP="004938EF">
      <w:pPr>
        <w:spacing w:after="0" w:line="240" w:lineRule="auto"/>
        <w:jc w:val="center"/>
        <w:rPr>
          <w:sz w:val="20"/>
          <w:szCs w:val="20"/>
        </w:rPr>
      </w:pPr>
      <w:r w:rsidRPr="00343698">
        <w:rPr>
          <w:b/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7E104629" wp14:editId="51609C9D">
            <wp:simplePos x="0" y="0"/>
            <wp:positionH relativeFrom="column">
              <wp:posOffset>354965</wp:posOffset>
            </wp:positionH>
            <wp:positionV relativeFrom="paragraph">
              <wp:posOffset>-35560</wp:posOffset>
            </wp:positionV>
            <wp:extent cx="2560320" cy="7054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c pi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" t="8737" r="-267" b="12511"/>
                    <a:stretch/>
                  </pic:blipFill>
                  <pic:spPr bwMode="auto">
                    <a:xfrm>
                      <a:off x="0" y="0"/>
                      <a:ext cx="2560320" cy="70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  <w:r w:rsidRPr="00343698"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650755" wp14:editId="78D7089D">
                <wp:simplePos x="0" y="0"/>
                <wp:positionH relativeFrom="column">
                  <wp:posOffset>382905</wp:posOffset>
                </wp:positionH>
                <wp:positionV relativeFrom="paragraph">
                  <wp:posOffset>81915</wp:posOffset>
                </wp:positionV>
                <wp:extent cx="2512695" cy="10096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</w:rPr>
                              <w:t>191 Bank Street (Second Floor)</w:t>
                            </w: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</w:rPr>
                              <w:t>Burlington, VT 05401</w:t>
                            </w: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  <w:t>802.861.3150</w:t>
                            </w: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  <w:t>www.turningpointcentervt.org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.15pt;margin-top:6.45pt;width:197.85pt;height:7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BnugIAAMI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fpEbSHGj2yvUF3co8im55x0BlYPQxgZ/ZwDKYuVD3cy+qbRkIuWyo27FYpObaM1kAvtC/9i6cT&#10;jrYg6/GjrMEN3RrpgPaN6m3uIBsI0IHH06k0lkoFh1EcRkkaY1TBXRgEaRK74vk0Oz4flDbvmeyR&#10;XeRYQe0dPN3da2Pp0OxoYr0JWfKuc/XvxLMDMJxOwDk8tXeWhivnzzRIV/PVnHgkSlYeCYrCuy2X&#10;xEvKcBYX74rlsgh/Wb8hyVpe10xYN0dpheTPSncQ+SSKk7i07Hht4SwlrTbrZafQjoK0S/e5pMPN&#10;2cx/TsMlAWJ5EVIYkeAuSr0ymc88UpLYS2fB3AvC9C5NApKSonwe0j0X7N9DQmOO0ziKJzWdSb+I&#10;LXDf69ho1nMDw6PjfY7nJyOaWQ2uRO1KayjvpvVFKiz9cyqg3MdCO8VakU5yNfv13vXGqRHWsn4C&#10;CSsJAgOdwuCDRSvVD4xGGCI51t+3VDGMug8C2iANCbFTx21IPItgoy5v1pc3VFQAlWOD0bRcmmlS&#10;bQfFNy14mhpPyFtonYY7Udsem1gdGg4GhYvtMNTsJLrcO6vz6F38BgAA//8DAFBLAwQUAAYACAAA&#10;ACEAp+UN9t0AAAAJAQAADwAAAGRycy9kb3ducmV2LnhtbEyPwU7DMBBE70j9B2uRuFG7pQ0kxKkQ&#10;iCuoLa3EzY23SdR4HcVuE/6e5USPOzOafZOvRteKC/ah8aRhNlUgkEpvG6o0fG3f759AhGjImtYT&#10;avjBAKticpObzPqB1njZxEpwCYXMaKhj7DIpQ1mjM2HqOyT2jr53JvLZV9L2ZuBy18q5Uol0piH+&#10;UJsOX2ssT5uz07D7OH7vF+qzenPLbvCjkuRSqfXd7fjyDCLiGP/D8IfP6FAw08GfyQbRakjUAydZ&#10;n6cg2F8sE952YOFxloIscnm9oPgFAAD//wMAUEsBAi0AFAAGAAgAAAAhALaDOJL+AAAA4QEAABMA&#10;AAAAAAAAAAAAAAAAAAAAAFtDb250ZW50X1R5cGVzXS54bWxQSwECLQAUAAYACAAAACEAOP0h/9YA&#10;AACUAQAACwAAAAAAAAAAAAAAAAAvAQAAX3JlbHMvLnJlbHNQSwECLQAUAAYACAAAACEAH83QZ7oC&#10;AADCBQAADgAAAAAAAAAAAAAAAAAuAgAAZHJzL2Uyb0RvYy54bWxQSwECLQAUAAYACAAAACEAp+UN&#10;9t0AAAAJAQAADwAAAAAAAAAAAAAAAAAUBQAAZHJzL2Rvd25yZXYueG1sUEsFBgAAAAAEAAQA8wAA&#10;AB4GAAAAAA==&#10;" filled="f" stroked="f">
                <v:textbox>
                  <w:txbxContent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</w:rPr>
                        <w:t>191 Bank Street (Second Floor)</w:t>
                      </w: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</w:rPr>
                        <w:t>Burlington, VT 05401</w:t>
                      </w: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  <w:sz w:val="16"/>
                          <w:szCs w:val="16"/>
                        </w:rPr>
                      </w:pP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  <w:t>802.861.3150</w:t>
                      </w: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  <w:t>www.turningpointcentervt.org</w:t>
                      </w:r>
                    </w:p>
                  </w:txbxContent>
                </v:textbox>
              </v:shape>
            </w:pict>
          </mc:Fallback>
        </mc:AlternateContent>
      </w: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CA51AE" w:rsidRPr="00225949" w:rsidRDefault="00CA51AE" w:rsidP="000B77FF">
      <w:pPr>
        <w:pStyle w:val="Footer"/>
        <w:rPr>
          <w:sz w:val="12"/>
          <w:szCs w:val="12"/>
        </w:rPr>
      </w:pPr>
    </w:p>
    <w:p w:rsidR="000B77FF" w:rsidRDefault="00002E8E" w:rsidP="000B77FF">
      <w:pPr>
        <w:tabs>
          <w:tab w:val="left" w:pos="648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726CD7" wp14:editId="7CC663F8">
                <wp:simplePos x="0" y="0"/>
                <wp:positionH relativeFrom="column">
                  <wp:posOffset>352425</wp:posOffset>
                </wp:positionH>
                <wp:positionV relativeFrom="paragraph">
                  <wp:posOffset>201930</wp:posOffset>
                </wp:positionV>
                <wp:extent cx="2376170" cy="695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FF" w:rsidRPr="00D838FF" w:rsidRDefault="00FC58DF" w:rsidP="00D838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  <w:t xml:space="preserve">DECEMBER </w:t>
                            </w:r>
                            <w:r w:rsidR="00431B25"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  <w:t>2014</w:t>
                            </w:r>
                          </w:p>
                          <w:p w:rsidR="00D838FF" w:rsidRPr="00D838FF" w:rsidRDefault="00D838FF" w:rsidP="00D838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D838FF"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.75pt;margin-top:15.9pt;width:187.1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2BuA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EI0E7KNEDGw26lSOKbHaGXqdw6b6Ha2aEY6iyY6r7O1l+1UjIVUPFlt0oJYeG0QqiC+1L/+zp&#10;hKMtyGb4ICtwQ3dGOqCxVp1NHSQDATpU6fFUGRtKCYfR5TwO52AqwRYns8to5lzQ9Pi6V9q8Y7JD&#10;dpFhBZV36HR/p42NhqbHK9aZkAVvW1f9Vjw7gIvTCfiGp9Zmo3DF/JEEyXqxXhCPRPHaI0GeezfF&#10;inhxEc5n+WW+WuXhT+s3JGnDq4oJ6+YorJD8WeEOEp8kcZKWli2vLJwNSavtZtUqtKcg7MJ9h4Sc&#10;XfOfh+GSAFxeUAojEtxGiVfEi7lHCjLzknmw8IIwuU3igCQkL55TuuOC/TslNIDmZlBHR+e33AL3&#10;veZG044bGB0t7zK8OF2iqZXgWlSutIbydlqfpcKG/5QKKPex0E6wVqOTWs24GV1nnPpgI6tHULCS&#10;IDDQIow9WDRSfcdogBGSYf1tRxXDqH0voAuSkBA7c9yGzOYRbNS5ZXNuoaIEqAwbjKblykxzatcr&#10;vm3A09R3Qt5A59Tcidq22BTVod9gTDhuh5Fm59D53t16GrzLXwAAAP//AwBQSwMEFAAGAAgAAAAh&#10;AHX5HtLeAAAACQEAAA8AAABkcnMvZG93bnJldi54bWxMj8tOwzAQRfdI/IM1SOyonTYBmsapKhBb&#10;UMtD6s6Np0nUeBzFbhP+nmEFy9E9unNusZ5cJy44hNaThmSmQCBV3rZUa/h4f7l7BBGiIWs6T6jh&#10;GwOsy+urwuTWj7TFyy7Wgkso5EZDE2OfSxmqBp0JM98jcXb0gzORz6GWdjAjl7tOzpW6l860xB8a&#10;0+NTg9Vpd3YaPl+P+69UvdXPLutHPylJbim1vr2ZNisQEaf4B8OvPqtDyU4HfyYbRKchyzImNSwS&#10;XsB5Ol8+gDgwmCYLkGUh/y8ofwAAAP//AwBQSwECLQAUAAYACAAAACEAtoM4kv4AAADhAQAAEwAA&#10;AAAAAAAAAAAAAAAAAAAAW0NvbnRlbnRfVHlwZXNdLnhtbFBLAQItABQABgAIAAAAIQA4/SH/1gAA&#10;AJQBAAALAAAAAAAAAAAAAAAAAC8BAABfcmVscy8ucmVsc1BLAQItABQABgAIAAAAIQAGTH2BuAIA&#10;AMAFAAAOAAAAAAAAAAAAAAAAAC4CAABkcnMvZTJvRG9jLnhtbFBLAQItABQABgAIAAAAIQB1+R7S&#10;3gAAAAkBAAAPAAAAAAAAAAAAAAAAABIFAABkcnMvZG93bnJldi54bWxQSwUGAAAAAAQABADzAAAA&#10;HQYAAAAA&#10;" filled="f" stroked="f">
                <v:textbox>
                  <w:txbxContent>
                    <w:p w:rsidR="00D838FF" w:rsidRPr="00D838FF" w:rsidRDefault="00FC58DF" w:rsidP="00D838FF">
                      <w:pPr>
                        <w:spacing w:after="0" w:line="240" w:lineRule="auto"/>
                        <w:jc w:val="center"/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  <w:t xml:space="preserve">DECEMBER </w:t>
                      </w:r>
                      <w:r w:rsidR="00431B25"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  <w:t>2014</w:t>
                      </w:r>
                    </w:p>
                    <w:p w:rsidR="00D838FF" w:rsidRPr="00D838FF" w:rsidRDefault="00D838FF" w:rsidP="00D838FF">
                      <w:pPr>
                        <w:spacing w:after="0" w:line="240" w:lineRule="auto"/>
                        <w:jc w:val="center"/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</w:pPr>
                      <w:r w:rsidRPr="00D838FF"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343698" w:rsidRDefault="00343698" w:rsidP="00B80584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9924BA" w:rsidRDefault="00002E8E" w:rsidP="00B80584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F628A3" wp14:editId="3B81E5AF">
                <wp:simplePos x="0" y="0"/>
                <wp:positionH relativeFrom="column">
                  <wp:posOffset>340995</wp:posOffset>
                </wp:positionH>
                <wp:positionV relativeFrom="paragraph">
                  <wp:posOffset>176530</wp:posOffset>
                </wp:positionV>
                <wp:extent cx="2371725" cy="1713865"/>
                <wp:effectExtent l="0" t="0" r="952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B82" w:rsidRDefault="00847B82" w:rsidP="00216A94">
                            <w:pPr>
                              <w:jc w:val="center"/>
                            </w:pPr>
                            <w:r>
                              <w:t xml:space="preserve">The Turning Point Center of Chittenden County is a dedicated, compassionate community that provides recovery support services in a safe, substance-free environment for individuals and families </w:t>
                            </w:r>
                            <w:r w:rsidR="00216A94">
                              <w:t>on multiple paths to self-discovery and sustained recovery.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.85pt;margin-top:13.9pt;width:186.75pt;height:1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Fq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moTm9cBUb3Bsz8ANvAcszUmTtNvzik9E1L1IZfWav7lhMG0WXhZnJydcRxAWTd&#10;v9cM3JCt1xFoaGwXSgfFQIAOLD0emQmhUNjMz+fZPJ9iROEsm2fni9k0+iDV4bqxzr/lukNhUmML&#10;1Ed4srtzPoRDqoNJ8Oa0FGwlpIwLu1nfSIt2BGSyit8e/YWZVMFY6XBtRBx3IErwEc5CvJH2pzLL&#10;i/Q6Lyer2WI+KVbFdFLO08UkzcrrcpYWZXG7+h4CzIqqFYxxdScUP0gwK/6O4n0zjOKJIkR9jcsp&#10;lCrm9cck0/j9LslOeOhIKTqQxNGIVIHZN4pB2qTyRMhxnrwMP1YZanD4x6pEHQTqRxH4YT1EwRXB&#10;e9DIWrNHEIbVQBuwD68JTFptv2HUQ2fW2H3dEssxku8UiKvMiiK0clwU03kOC3t6sj49IYoCVI09&#10;RuP0xo/tvzVWbFrwNMpZ6SsQZCOiVJ6j2ssYui/mtH8pQnufrqPV83u2/AEAAP//AwBQSwMEFAAG&#10;AAgAAAAhAJ1aQpXdAAAACQEAAA8AAABkcnMvZG93bnJldi54bWxMj8FOwzAQRO9I/IO1SFwQdQht&#10;TUOcCpBAXFv6AZtkm0TE6yh2m/TvWU5w3JnR7Jt8O7tenWkMnWcLD4sEFHHl644bC4ev9/snUCEi&#10;19h7JgsXCrAtrq9yzGo/8Y7O+9goKeGQoYU2xiHTOlQtOQwLPxCLd/Sjwyjn2Oh6xEnKXa/TJFlr&#10;hx3LhxYHemup+t6fnIXj53S32kzlRzyY3XL9ip0p/cXa25v55RlUpDn+heEXX9ChEKbSn7gOqrew&#10;ejSStJAaWSD+MjUpqFKEjTGgi1z/X1D8AAAA//8DAFBLAQItABQABgAIAAAAIQC2gziS/gAAAOEB&#10;AAATAAAAAAAAAAAAAAAAAAAAAABbQ29udGVudF9UeXBlc10ueG1sUEsBAi0AFAAGAAgAAAAhADj9&#10;If/WAAAAlAEAAAsAAAAAAAAAAAAAAAAALwEAAF9yZWxzLy5yZWxzUEsBAi0AFAAGAAgAAAAhAPTV&#10;sWqFAgAAFwUAAA4AAAAAAAAAAAAAAAAALgIAAGRycy9lMm9Eb2MueG1sUEsBAi0AFAAGAAgAAAAh&#10;AJ1aQpXdAAAACQEAAA8AAAAAAAAAAAAAAAAA3wQAAGRycy9kb3ducmV2LnhtbFBLBQYAAAAABAAE&#10;APMAAADpBQAAAAA=&#10;" stroked="f">
                <v:textbox>
                  <w:txbxContent>
                    <w:p w:rsidR="00847B82" w:rsidRDefault="00847B82" w:rsidP="00216A94">
                      <w:pPr>
                        <w:jc w:val="center"/>
                      </w:pPr>
                      <w:r>
                        <w:t xml:space="preserve">The Turning Point Center of Chittenden County is a dedicated, compassionate community that provides recovery support services in a safe, substance-free environment for individuals and families </w:t>
                      </w:r>
                      <w:r w:rsidR="00216A94">
                        <w:t>on multiple paths to self-discovery and sustained recovery.</w:t>
                      </w:r>
                    </w:p>
                  </w:txbxContent>
                </v:textbox>
              </v:shape>
            </w:pict>
          </mc:Fallback>
        </mc:AlternateContent>
      </w: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002E8E" w:rsidP="00B80584">
      <w:pPr>
        <w:spacing w:after="0" w:line="240" w:lineRule="auto"/>
        <w:rPr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9776" behindDoc="0" locked="0" layoutInCell="1" allowOverlap="1" wp14:anchorId="015536B5" wp14:editId="3D205FD9">
            <wp:simplePos x="0" y="0"/>
            <wp:positionH relativeFrom="column">
              <wp:posOffset>361315</wp:posOffset>
            </wp:positionH>
            <wp:positionV relativeFrom="paragraph">
              <wp:posOffset>129540</wp:posOffset>
            </wp:positionV>
            <wp:extent cx="2343150" cy="1147445"/>
            <wp:effectExtent l="0" t="0" r="0" b="0"/>
            <wp:wrapNone/>
            <wp:docPr id="6" name="Picture 6" descr="http://turningpointcentervt.org/newsite/wp-content/uploads/2012/11/tpc_home_page_imag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urningpointcentervt.org/newsite/wp-content/uploads/2012/11/tpc_home_page_imag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002E8E" w:rsidP="00B80584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09D41D" wp14:editId="7A1B1806">
                <wp:simplePos x="0" y="0"/>
                <wp:positionH relativeFrom="column">
                  <wp:posOffset>386715</wp:posOffset>
                </wp:positionH>
                <wp:positionV relativeFrom="paragraph">
                  <wp:posOffset>12065</wp:posOffset>
                </wp:positionV>
                <wp:extent cx="2371725" cy="16954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94" w:rsidRPr="007D3D35" w:rsidRDefault="00216A94" w:rsidP="00216A9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7D3D35">
                              <w:rPr>
                                <w:u w:val="single"/>
                              </w:rPr>
                              <w:t xml:space="preserve">Recovery Support Hours </w:t>
                            </w: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  <w:r>
                              <w:t>9am – 5pm Daily</w:t>
                            </w:r>
                          </w:p>
                          <w:p w:rsidR="00216A94" w:rsidRPr="00AA1E88" w:rsidRDefault="00216A94" w:rsidP="00216A94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16A94" w:rsidRPr="007D3D35" w:rsidRDefault="00216A94" w:rsidP="00216A9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7D3D35">
                              <w:rPr>
                                <w:u w:val="single"/>
                              </w:rPr>
                              <w:t>Programming Hours</w:t>
                            </w:r>
                          </w:p>
                          <w:p w:rsidR="0091216C" w:rsidRDefault="0091216C" w:rsidP="0091216C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proofErr w:type="gramStart"/>
                            <w:r w:rsidR="00216A94">
                              <w:t>Sun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  <w:t xml:space="preserve">      9:00am – 7:30pm</w:t>
                            </w:r>
                          </w:p>
                          <w:p w:rsidR="00216A94" w:rsidRDefault="0091216C" w:rsidP="0091216C">
                            <w:pPr>
                              <w:spacing w:after="0"/>
                            </w:pPr>
                            <w:r>
                              <w:t xml:space="preserve">     Mon –</w:t>
                            </w:r>
                            <w:r w:rsidR="00216A94">
                              <w:t xml:space="preserve"> Wed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      </w:t>
                            </w:r>
                            <w:r w:rsidR="00830DF9">
                              <w:t>9:00am</w:t>
                            </w:r>
                            <w:r w:rsidR="00216A94">
                              <w:t xml:space="preserve"> – 9:30pm</w:t>
                            </w:r>
                          </w:p>
                          <w:p w:rsidR="00216A94" w:rsidRDefault="0091216C" w:rsidP="0091216C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="00216A94">
                              <w:t>Thurs – Sat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      </w:t>
                            </w:r>
                            <w:r w:rsidR="00830DF9">
                              <w:t>9:00am</w:t>
                            </w:r>
                            <w:r w:rsidR="00216A94">
                              <w:t xml:space="preserve"> – 11:30pm</w:t>
                            </w: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.45pt;margin-top:.95pt;width:186.75pt;height:1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MSh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at5Ns+nGFGwZbNyWkwjdwmpjseNdf4N1x0Kkxpb&#10;oD7Ck/2d8yEcUh1dwm1OS8HWQsq4sNvNjbRoT0Am6/jFDJ65SRWclQ7HRsRxB6KEO4ItxBtpfyqz&#10;vEiv83Kyni3mk2JdTCflPF1M0qy8LmdpURa3628hwKyoWsEYV3dC8aMEs+LvKD40wyieKELU17ic&#10;QqliXn9MMo3f75LshIeOlKKr8eLkRKrA7GvFIG1SeSLkOE9+Dj9WGWpw/MeqRB0E6kcR+GEzRMHN&#10;jvLaaPYIwrAaaAP24TWBSavtV4x66Mwauy87YjlG8q0CcZVZUYRWjotiOs9hYc8tm3MLURSgauwx&#10;Gqc3fmz/nbFi28JNo5yVvgJBNiJKJSh3jOogY+i+mNPhpQjtfb6OXj/es9V3AAAA//8DAFBLAwQU&#10;AAYACAAAACEAN2gstN0AAAAIAQAADwAAAGRycy9kb3ducmV2LnhtbEyPQU+DQBCF7yb+h82YeDF2&#10;sSItlKVRE43X1v6AAaZAys4Sdlvov3c86Wky817efC/fzrZXFxp959jA0yICRVy5uuPGwOH743EN&#10;ygfkGnvHZOBKHrbF7U2OWe0m3tFlHxolIewzNNCGMGRa+6oli37hBmLRjm60GGQdG12POEm47fUy&#10;ihJtsWP50OJA7y1Vp/3ZGjh+TQ8v6VR+hsNqFydv2K1KdzXm/m5+3YAKNIc/M/ziCzoUwlS6M9de&#10;9QaSKBWn3GWIHD/HMajSwDJZp6CLXP8vUPwAAAD//wMAUEsBAi0AFAAGAAgAAAAhALaDOJL+AAAA&#10;4QEAABMAAAAAAAAAAAAAAAAAAAAAAFtDb250ZW50X1R5cGVzXS54bWxQSwECLQAUAAYACAAAACEA&#10;OP0h/9YAAACUAQAACwAAAAAAAAAAAAAAAAAvAQAAX3JlbHMvLnJlbHNQSwECLQAUAAYACAAAACEA&#10;PTozEocCAAAXBQAADgAAAAAAAAAAAAAAAAAuAgAAZHJzL2Uyb0RvYy54bWxQSwECLQAUAAYACAAA&#10;ACEAN2gstN0AAAAIAQAADwAAAAAAAAAAAAAAAADhBAAAZHJzL2Rvd25yZXYueG1sUEsFBgAAAAAE&#10;AAQA8wAAAOsFAAAAAA==&#10;" stroked="f">
                <v:textbox>
                  <w:txbxContent>
                    <w:p w:rsidR="00216A94" w:rsidRPr="007D3D35" w:rsidRDefault="00216A94" w:rsidP="00216A9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7D3D35">
                        <w:rPr>
                          <w:u w:val="single"/>
                        </w:rPr>
                        <w:t xml:space="preserve">Recovery Support Hours </w:t>
                      </w: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  <w:r>
                        <w:t>9am – 5pm Daily</w:t>
                      </w:r>
                    </w:p>
                    <w:p w:rsidR="00216A94" w:rsidRPr="00AA1E88" w:rsidRDefault="00216A94" w:rsidP="00216A94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216A94" w:rsidRPr="007D3D35" w:rsidRDefault="00216A94" w:rsidP="00216A9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7D3D35">
                        <w:rPr>
                          <w:u w:val="single"/>
                        </w:rPr>
                        <w:t>Programming Hours</w:t>
                      </w:r>
                    </w:p>
                    <w:p w:rsidR="0091216C" w:rsidRDefault="0091216C" w:rsidP="0091216C">
                      <w:pPr>
                        <w:spacing w:after="0"/>
                      </w:pPr>
                      <w:r>
                        <w:t xml:space="preserve">     </w:t>
                      </w:r>
                      <w:proofErr w:type="gramStart"/>
                      <w:r w:rsidR="00216A94">
                        <w:t>Sun</w:t>
                      </w:r>
                      <w:r>
                        <w:t xml:space="preserve"> :</w:t>
                      </w:r>
                      <w:proofErr w:type="gramEnd"/>
                      <w:r>
                        <w:tab/>
                      </w:r>
                      <w:r>
                        <w:tab/>
                        <w:t xml:space="preserve">      9:00am – 7:30pm</w:t>
                      </w:r>
                    </w:p>
                    <w:p w:rsidR="00216A94" w:rsidRDefault="0091216C" w:rsidP="0091216C">
                      <w:pPr>
                        <w:spacing w:after="0"/>
                      </w:pPr>
                      <w:r>
                        <w:t xml:space="preserve">     Mon –</w:t>
                      </w:r>
                      <w:r w:rsidR="00216A94">
                        <w:t xml:space="preserve"> Wed</w:t>
                      </w:r>
                      <w:r>
                        <w:t>:</w:t>
                      </w:r>
                      <w:r>
                        <w:tab/>
                        <w:t xml:space="preserve">      </w:t>
                      </w:r>
                      <w:r w:rsidR="00830DF9">
                        <w:t>9:00am</w:t>
                      </w:r>
                      <w:r w:rsidR="00216A94">
                        <w:t xml:space="preserve"> – 9:30pm</w:t>
                      </w:r>
                    </w:p>
                    <w:p w:rsidR="00216A94" w:rsidRDefault="0091216C" w:rsidP="0091216C">
                      <w:pPr>
                        <w:spacing w:after="0"/>
                      </w:pPr>
                      <w:r>
                        <w:t xml:space="preserve">     </w:t>
                      </w:r>
                      <w:r w:rsidR="00216A94">
                        <w:t>Thurs – Sat</w:t>
                      </w:r>
                      <w:r>
                        <w:t>:</w:t>
                      </w:r>
                      <w:r>
                        <w:tab/>
                        <w:t xml:space="preserve">      </w:t>
                      </w:r>
                      <w:r w:rsidR="00830DF9">
                        <w:t>9:00am</w:t>
                      </w:r>
                      <w:r w:rsidR="00216A94">
                        <w:t xml:space="preserve"> – 11:30pm</w:t>
                      </w: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3DA2" w:rsidRDefault="00C63DA2" w:rsidP="00B80584">
      <w:pPr>
        <w:spacing w:after="0" w:line="240" w:lineRule="auto"/>
        <w:rPr>
          <w:b/>
          <w:sz w:val="28"/>
          <w:szCs w:val="28"/>
        </w:rPr>
      </w:pPr>
    </w:p>
    <w:p w:rsidR="00C63DA2" w:rsidRDefault="00C63DA2" w:rsidP="00B80584">
      <w:pPr>
        <w:spacing w:after="0" w:line="240" w:lineRule="auto"/>
        <w:rPr>
          <w:b/>
          <w:sz w:val="28"/>
          <w:szCs w:val="28"/>
        </w:rPr>
      </w:pPr>
    </w:p>
    <w:p w:rsidR="00C63DA2" w:rsidRDefault="00C63DA2" w:rsidP="00B80584">
      <w:pPr>
        <w:spacing w:after="0" w:line="240" w:lineRule="auto"/>
        <w:rPr>
          <w:b/>
          <w:sz w:val="28"/>
          <w:szCs w:val="28"/>
        </w:rPr>
      </w:pPr>
    </w:p>
    <w:p w:rsidR="004938EF" w:rsidRDefault="004938EF" w:rsidP="00B80584">
      <w:pPr>
        <w:spacing w:after="0" w:line="240" w:lineRule="auto"/>
        <w:rPr>
          <w:b/>
          <w:sz w:val="28"/>
          <w:szCs w:val="28"/>
        </w:rPr>
      </w:pPr>
    </w:p>
    <w:p w:rsidR="00F80D78" w:rsidRDefault="00F80D78" w:rsidP="00B80584">
      <w:pPr>
        <w:spacing w:after="0" w:line="240" w:lineRule="auto"/>
        <w:rPr>
          <w:b/>
          <w:sz w:val="28"/>
          <w:szCs w:val="28"/>
        </w:rPr>
      </w:pPr>
    </w:p>
    <w:p w:rsidR="00B80584" w:rsidRPr="00B80584" w:rsidRDefault="00B6535C" w:rsidP="00B80584">
      <w:pPr>
        <w:spacing w:after="0" w:line="240" w:lineRule="auto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lastRenderedPageBreak/>
        <w:t>Sunday</w:t>
      </w:r>
    </w:p>
    <w:p w:rsidR="00B6535C" w:rsidRDefault="00B6535C" w:rsidP="00B80584">
      <w:pPr>
        <w:spacing w:after="0" w:line="240" w:lineRule="auto"/>
      </w:pPr>
      <w:r>
        <w:t>9:00</w:t>
      </w:r>
      <w:proofErr w:type="gramStart"/>
      <w:r>
        <w:t>am</w:t>
      </w:r>
      <w:proofErr w:type="gramEnd"/>
      <w:r>
        <w:tab/>
      </w:r>
      <w:r>
        <w:tab/>
        <w:t>Highlighters AA O/BB (BR)</w:t>
      </w:r>
    </w:p>
    <w:p w:rsidR="00F80D78" w:rsidRDefault="00F80D78" w:rsidP="00B80584">
      <w:pPr>
        <w:spacing w:after="0" w:line="240" w:lineRule="auto"/>
      </w:pPr>
      <w:r>
        <w:t>12:00pm</w:t>
      </w:r>
      <w:r>
        <w:tab/>
        <w:t>Codependents Anonymous (SR)</w:t>
      </w:r>
    </w:p>
    <w:p w:rsidR="00B6535C" w:rsidRDefault="00B6535C" w:rsidP="00B6535C">
      <w:pPr>
        <w:spacing w:after="0" w:line="240" w:lineRule="auto"/>
      </w:pPr>
      <w:r>
        <w:t>1:30pm</w:t>
      </w:r>
      <w:r>
        <w:tab/>
      </w:r>
      <w:r>
        <w:tab/>
        <w:t>Sunday at the Movies (SR)</w:t>
      </w:r>
    </w:p>
    <w:p w:rsidR="00B6535C" w:rsidRDefault="00B6535C" w:rsidP="00B6535C">
      <w:pPr>
        <w:spacing w:after="0" w:line="240" w:lineRule="auto"/>
      </w:pPr>
      <w:r>
        <w:t>5:0</w:t>
      </w:r>
      <w:r w:rsidR="00CB6633">
        <w:t>0pm</w:t>
      </w:r>
      <w:r w:rsidR="00CB6633">
        <w:tab/>
      </w:r>
      <w:r w:rsidR="00CB6633">
        <w:tab/>
        <w:t>Recovery Support Hours End</w:t>
      </w:r>
    </w:p>
    <w:p w:rsidR="00B6535C" w:rsidRDefault="00B6535C" w:rsidP="00B6535C">
      <w:pPr>
        <w:spacing w:after="0" w:line="240" w:lineRule="auto"/>
      </w:pPr>
      <w:r>
        <w:t>6:00pm</w:t>
      </w:r>
      <w:r>
        <w:tab/>
      </w:r>
      <w:r>
        <w:tab/>
      </w:r>
      <w:proofErr w:type="gramStart"/>
      <w:r>
        <w:t>Into</w:t>
      </w:r>
      <w:proofErr w:type="gramEnd"/>
      <w:r>
        <w:t xml:space="preserve"> Action AA O/ST (BR)</w:t>
      </w:r>
    </w:p>
    <w:p w:rsidR="00233438" w:rsidRDefault="00233438" w:rsidP="00B6535C">
      <w:pPr>
        <w:spacing w:after="0" w:line="240" w:lineRule="auto"/>
      </w:pPr>
    </w:p>
    <w:p w:rsidR="00B6535C" w:rsidRPr="00B80584" w:rsidRDefault="00B6535C" w:rsidP="00B6535C">
      <w:pPr>
        <w:spacing w:after="0" w:line="240" w:lineRule="auto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Monday</w:t>
      </w:r>
    </w:p>
    <w:p w:rsidR="00B6535C" w:rsidRDefault="00B6535C" w:rsidP="00B6535C">
      <w:pPr>
        <w:spacing w:after="0" w:line="240" w:lineRule="auto"/>
      </w:pPr>
      <w:r>
        <w:t>7:15am</w:t>
      </w:r>
      <w:r>
        <w:tab/>
      </w:r>
      <w:r>
        <w:tab/>
        <w:t>Meditation (BR)</w:t>
      </w:r>
    </w:p>
    <w:p w:rsidR="00B6535C" w:rsidRDefault="00B6535C" w:rsidP="00B6535C">
      <w:pPr>
        <w:spacing w:after="0" w:line="240" w:lineRule="auto"/>
      </w:pPr>
      <w:r>
        <w:t>12:00pm</w:t>
      </w:r>
      <w:r>
        <w:tab/>
      </w:r>
      <w:proofErr w:type="gramStart"/>
      <w:r>
        <w:t>The</w:t>
      </w:r>
      <w:proofErr w:type="gramEnd"/>
      <w:r>
        <w:t xml:space="preserve"> Clean Livers AA – O/L (BR)</w:t>
      </w:r>
    </w:p>
    <w:p w:rsidR="00B6535C" w:rsidRDefault="00B6535C" w:rsidP="00B6535C">
      <w:pPr>
        <w:spacing w:after="0" w:line="240" w:lineRule="auto"/>
      </w:pPr>
      <w:r>
        <w:t>2:00pm</w:t>
      </w:r>
      <w:r>
        <w:tab/>
      </w:r>
      <w:r>
        <w:tab/>
      </w:r>
      <w:proofErr w:type="gramStart"/>
      <w:r>
        <w:t>Before</w:t>
      </w:r>
      <w:proofErr w:type="gramEnd"/>
      <w:r>
        <w:t xml:space="preserve"> The Drink AA – O/D (BR)</w:t>
      </w:r>
    </w:p>
    <w:p w:rsidR="00B6535C" w:rsidRDefault="00B6535C" w:rsidP="00B6535C">
      <w:pPr>
        <w:spacing w:after="0" w:line="240" w:lineRule="auto"/>
      </w:pPr>
      <w:r>
        <w:t>5:00pm</w:t>
      </w:r>
      <w:r>
        <w:tab/>
      </w:r>
      <w:r>
        <w:tab/>
        <w:t>Recovery Support Hours End</w:t>
      </w:r>
    </w:p>
    <w:p w:rsidR="00B6535C" w:rsidRDefault="00B6535C" w:rsidP="00B6535C">
      <w:pPr>
        <w:spacing w:after="0" w:line="240" w:lineRule="auto"/>
      </w:pPr>
      <w:r>
        <w:t>6:30pm</w:t>
      </w:r>
      <w:r>
        <w:tab/>
      </w:r>
      <w:r>
        <w:tab/>
        <w:t>How It Works AA – O/D (BR)</w:t>
      </w:r>
    </w:p>
    <w:p w:rsidR="00B6535C" w:rsidRDefault="00B6535C" w:rsidP="00B6535C">
      <w:pPr>
        <w:spacing w:after="0" w:line="240" w:lineRule="auto"/>
        <w:ind w:right="-90"/>
      </w:pPr>
      <w:r>
        <w:t>8:00pm</w:t>
      </w:r>
      <w:r>
        <w:tab/>
      </w:r>
      <w:r>
        <w:tab/>
        <w:t>Step Into Recovery NA – O/ST (BR)</w:t>
      </w:r>
    </w:p>
    <w:p w:rsidR="00233438" w:rsidRDefault="00233438" w:rsidP="00B6535C">
      <w:pPr>
        <w:spacing w:after="0" w:line="240" w:lineRule="auto"/>
        <w:ind w:right="-90"/>
      </w:pPr>
    </w:p>
    <w:p w:rsidR="00B6535C" w:rsidRPr="00B80584" w:rsidRDefault="00B6535C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Tuesday</w:t>
      </w:r>
    </w:p>
    <w:p w:rsidR="00B6535C" w:rsidRDefault="00B6535C" w:rsidP="00B6535C">
      <w:pPr>
        <w:spacing w:after="0" w:line="240" w:lineRule="auto"/>
        <w:ind w:right="-90"/>
      </w:pPr>
      <w:r>
        <w:t>7:15am</w:t>
      </w:r>
      <w:r>
        <w:tab/>
      </w:r>
      <w:r>
        <w:tab/>
        <w:t>Meditation (BR)</w:t>
      </w:r>
    </w:p>
    <w:p w:rsidR="00317AC0" w:rsidRDefault="00B6535C" w:rsidP="00B6535C">
      <w:pPr>
        <w:spacing w:after="0" w:line="240" w:lineRule="auto"/>
        <w:ind w:right="-90"/>
      </w:pPr>
      <w:r>
        <w:t>11:30am</w:t>
      </w:r>
      <w:r>
        <w:tab/>
        <w:t>L.I.T. – Closed (BR)</w:t>
      </w:r>
    </w:p>
    <w:p w:rsidR="0029684E" w:rsidRDefault="0029684E" w:rsidP="00B6535C">
      <w:pPr>
        <w:spacing w:after="0" w:line="240" w:lineRule="auto"/>
        <w:ind w:right="-90"/>
      </w:pPr>
      <w:r>
        <w:t>1:</w:t>
      </w:r>
      <w:r w:rsidR="002F5AEA">
        <w:t>3</w:t>
      </w:r>
      <w:r>
        <w:t>0pm</w:t>
      </w:r>
      <w:r>
        <w:tab/>
      </w:r>
      <w:r>
        <w:tab/>
        <w:t>M.R.E. Making Recovery Easier</w:t>
      </w:r>
    </w:p>
    <w:p w:rsidR="00B808C2" w:rsidRDefault="00B808C2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B808C2" w:rsidRDefault="00B808C2" w:rsidP="00B6535C">
      <w:pPr>
        <w:spacing w:after="0" w:line="240" w:lineRule="auto"/>
        <w:ind w:right="-90"/>
      </w:pPr>
      <w:r>
        <w:t>5:30pm</w:t>
      </w:r>
      <w:r>
        <w:tab/>
      </w:r>
      <w:r>
        <w:tab/>
        <w:t>Way of Life AA – O/BB/D (BR)</w:t>
      </w:r>
    </w:p>
    <w:p w:rsidR="00B808C2" w:rsidRDefault="00B808C2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Freed From Weed MA – O (SR)</w:t>
      </w:r>
    </w:p>
    <w:p w:rsidR="00B808C2" w:rsidRDefault="00B808C2" w:rsidP="00B6535C">
      <w:pPr>
        <w:spacing w:after="0" w:line="240" w:lineRule="auto"/>
        <w:ind w:right="-90"/>
      </w:pPr>
      <w:r>
        <w:t xml:space="preserve">7:00pm </w:t>
      </w:r>
      <w:r>
        <w:tab/>
        <w:t>Proud &amp; Sober AA – O/GLBT (BR)</w:t>
      </w:r>
    </w:p>
    <w:p w:rsidR="00B808C2" w:rsidRDefault="00B808C2" w:rsidP="00B6535C">
      <w:pPr>
        <w:spacing w:after="0" w:line="240" w:lineRule="auto"/>
        <w:ind w:right="-90"/>
      </w:pPr>
      <w:r>
        <w:t>8:30pm</w:t>
      </w:r>
      <w:r>
        <w:tab/>
      </w:r>
      <w:r>
        <w:tab/>
        <w:t>CA Meeting (BR)</w:t>
      </w:r>
    </w:p>
    <w:p w:rsidR="00233438" w:rsidRDefault="00233438" w:rsidP="00B6535C">
      <w:pPr>
        <w:spacing w:after="0" w:line="240" w:lineRule="auto"/>
        <w:ind w:right="-90"/>
      </w:pPr>
    </w:p>
    <w:p w:rsidR="00B808C2" w:rsidRPr="00B80584" w:rsidRDefault="00B808C2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Wednesday</w:t>
      </w:r>
    </w:p>
    <w:p w:rsidR="00B808C2" w:rsidRDefault="00B808C2" w:rsidP="00B6535C">
      <w:pPr>
        <w:spacing w:after="0" w:line="240" w:lineRule="auto"/>
        <w:ind w:right="-90"/>
      </w:pPr>
      <w:r>
        <w:t>7:15am</w:t>
      </w:r>
      <w:r>
        <w:tab/>
      </w:r>
      <w:r>
        <w:tab/>
        <w:t>Meditation (BR)</w:t>
      </w:r>
    </w:p>
    <w:p w:rsidR="00BB7076" w:rsidRDefault="00BB7076" w:rsidP="00B6535C">
      <w:pPr>
        <w:spacing w:after="0" w:line="240" w:lineRule="auto"/>
        <w:ind w:right="-90"/>
      </w:pPr>
      <w:r>
        <w:t>12:00pm</w:t>
      </w:r>
      <w:r>
        <w:tab/>
        <w:t xml:space="preserve">Easy Does It </w:t>
      </w:r>
      <w:r w:rsidR="00E54A53">
        <w:t>NA O/H/RT (BR)</w:t>
      </w:r>
    </w:p>
    <w:p w:rsidR="0012026D" w:rsidRDefault="009E4A04" w:rsidP="00B6535C">
      <w:pPr>
        <w:spacing w:after="0" w:line="240" w:lineRule="auto"/>
        <w:ind w:right="-90"/>
      </w:pPr>
      <w:r>
        <w:t>1:00pm</w:t>
      </w:r>
      <w:r>
        <w:tab/>
      </w:r>
      <w:r>
        <w:tab/>
      </w:r>
      <w:r w:rsidR="0012026D">
        <w:t>Job Counseling FREE</w:t>
      </w:r>
      <w:r w:rsidR="00207309">
        <w:t xml:space="preserve"> (CR)</w:t>
      </w:r>
    </w:p>
    <w:p w:rsidR="00B543B4" w:rsidRDefault="00B543B4" w:rsidP="00B6535C">
      <w:pPr>
        <w:spacing w:after="0" w:line="240" w:lineRule="auto"/>
        <w:ind w:right="-90"/>
      </w:pPr>
      <w:r>
        <w:t>1:30pm</w:t>
      </w:r>
      <w:r>
        <w:tab/>
      </w:r>
      <w:r>
        <w:tab/>
        <w:t>All Recovery [AT ACT I]</w:t>
      </w:r>
    </w:p>
    <w:p w:rsidR="0006768C" w:rsidRDefault="0006768C" w:rsidP="00B6535C">
      <w:pPr>
        <w:spacing w:after="0" w:line="240" w:lineRule="auto"/>
        <w:ind w:right="-90"/>
      </w:pPr>
      <w:r>
        <w:t>2:00pm</w:t>
      </w:r>
      <w:r>
        <w:tab/>
      </w:r>
      <w:r>
        <w:tab/>
        <w:t xml:space="preserve">Mindfulness </w:t>
      </w:r>
    </w:p>
    <w:p w:rsidR="00B808C2" w:rsidRDefault="00B808C2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E9461A" w:rsidRDefault="00E9461A" w:rsidP="00B6535C">
      <w:pPr>
        <w:spacing w:after="0" w:line="240" w:lineRule="auto"/>
        <w:ind w:right="-90"/>
      </w:pPr>
      <w:r>
        <w:t>5:30pm</w:t>
      </w:r>
      <w:r>
        <w:tab/>
      </w:r>
      <w:r>
        <w:tab/>
      </w:r>
      <w:r w:rsidR="00AA2BAA">
        <w:t>Writing Workshop</w:t>
      </w:r>
    </w:p>
    <w:p w:rsidR="00694E07" w:rsidRDefault="00AF13B9" w:rsidP="00B6535C">
      <w:pPr>
        <w:spacing w:after="0" w:line="240" w:lineRule="auto"/>
        <w:ind w:right="-90"/>
      </w:pPr>
      <w:r w:rsidRPr="00AF13B9">
        <w:t>5:30pm</w:t>
      </w:r>
      <w:r w:rsidRPr="00AF13B9">
        <w:tab/>
      </w:r>
      <w:r w:rsidRPr="00AF13B9">
        <w:tab/>
      </w:r>
      <w:r w:rsidR="009E4A04">
        <w:t>Families Coping With Addiction</w:t>
      </w:r>
    </w:p>
    <w:p w:rsidR="009E4A04" w:rsidRPr="009E4A04" w:rsidRDefault="009E4A04" w:rsidP="00B6535C">
      <w:pPr>
        <w:spacing w:after="0" w:line="240" w:lineRule="auto"/>
        <w:ind w:right="-90"/>
        <w:rPr>
          <w:sz w:val="16"/>
          <w:szCs w:val="16"/>
        </w:rPr>
      </w:pPr>
      <w:r>
        <w:tab/>
      </w:r>
      <w:r>
        <w:tab/>
      </w:r>
      <w:r w:rsidRPr="009E4A04">
        <w:rPr>
          <w:sz w:val="16"/>
          <w:szCs w:val="16"/>
        </w:rPr>
        <w:t>(1</w:t>
      </w:r>
      <w:r w:rsidRPr="009E4A04">
        <w:rPr>
          <w:sz w:val="16"/>
          <w:szCs w:val="16"/>
          <w:vertAlign w:val="superscript"/>
        </w:rPr>
        <w:t>st</w:t>
      </w:r>
      <w:r w:rsidRPr="009E4A04">
        <w:rPr>
          <w:sz w:val="16"/>
          <w:szCs w:val="16"/>
        </w:rPr>
        <w:t xml:space="preserve"> &amp; 3</w:t>
      </w:r>
      <w:r w:rsidRPr="009E4A04">
        <w:rPr>
          <w:sz w:val="16"/>
          <w:szCs w:val="16"/>
          <w:vertAlign w:val="superscript"/>
        </w:rPr>
        <w:t>rd</w:t>
      </w:r>
      <w:r w:rsidRPr="009E4A04">
        <w:rPr>
          <w:sz w:val="16"/>
          <w:szCs w:val="16"/>
        </w:rPr>
        <w:t xml:space="preserve"> Wednesday only)</w:t>
      </w:r>
    </w:p>
    <w:p w:rsidR="00614FCA" w:rsidRDefault="00614FCA" w:rsidP="00614FCA">
      <w:pPr>
        <w:spacing w:after="0" w:line="240" w:lineRule="auto"/>
        <w:ind w:left="1440" w:right="-90" w:hanging="1440"/>
        <w:rPr>
          <w:sz w:val="20"/>
          <w:szCs w:val="20"/>
        </w:rPr>
      </w:pPr>
      <w:r>
        <w:rPr>
          <w:sz w:val="20"/>
          <w:szCs w:val="20"/>
        </w:rPr>
        <w:t>6:00pm</w:t>
      </w:r>
      <w:r>
        <w:rPr>
          <w:sz w:val="20"/>
          <w:szCs w:val="20"/>
        </w:rPr>
        <w:tab/>
        <w:t>Board of Directors; Monthly Meeting Second Wednesday of every month</w:t>
      </w:r>
    </w:p>
    <w:p w:rsidR="00766E5E" w:rsidRDefault="00766E5E" w:rsidP="00614FCA">
      <w:pPr>
        <w:spacing w:after="0" w:line="240" w:lineRule="auto"/>
        <w:ind w:left="1440" w:right="-90" w:hanging="1440"/>
        <w:rPr>
          <w:sz w:val="8"/>
          <w:szCs w:val="8"/>
        </w:rPr>
      </w:pPr>
    </w:p>
    <w:p w:rsidR="00614FCA" w:rsidRDefault="00614FCA" w:rsidP="00614FCA">
      <w:pPr>
        <w:spacing w:after="0" w:line="240" w:lineRule="auto"/>
        <w:ind w:left="1440" w:right="-90" w:hanging="1440"/>
        <w:rPr>
          <w:sz w:val="8"/>
          <w:szCs w:val="8"/>
        </w:rPr>
      </w:pPr>
    </w:p>
    <w:p w:rsidR="00614FCA" w:rsidRDefault="00614FCA" w:rsidP="00614FCA">
      <w:pPr>
        <w:spacing w:after="0" w:line="240" w:lineRule="auto"/>
        <w:ind w:left="1440" w:right="-90" w:hanging="1440"/>
        <w:rPr>
          <w:b/>
          <w:sz w:val="28"/>
          <w:szCs w:val="28"/>
        </w:rPr>
      </w:pPr>
    </w:p>
    <w:p w:rsidR="00694E07" w:rsidRPr="00B80584" w:rsidRDefault="00694E07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lastRenderedPageBreak/>
        <w:t>Thursday</w:t>
      </w:r>
    </w:p>
    <w:p w:rsidR="00694E07" w:rsidRDefault="00694E07" w:rsidP="00B6535C">
      <w:pPr>
        <w:spacing w:after="0" w:line="240" w:lineRule="auto"/>
        <w:ind w:right="-90"/>
      </w:pPr>
      <w:r>
        <w:t>7:15am</w:t>
      </w:r>
      <w:r>
        <w:tab/>
      </w:r>
      <w:r>
        <w:tab/>
        <w:t>Meditation (BR)</w:t>
      </w:r>
    </w:p>
    <w:p w:rsidR="00694E07" w:rsidRDefault="00694E07" w:rsidP="00B6535C">
      <w:pPr>
        <w:spacing w:after="0" w:line="240" w:lineRule="auto"/>
        <w:ind w:right="-90"/>
      </w:pPr>
      <w:r>
        <w:t>11:00</w:t>
      </w:r>
      <w:proofErr w:type="gramStart"/>
      <w:r>
        <w:t>am</w:t>
      </w:r>
      <w:proofErr w:type="gramEnd"/>
      <w:r>
        <w:tab/>
        <w:t>Recovery: Living the Full Life</w:t>
      </w:r>
    </w:p>
    <w:p w:rsidR="009E4A04" w:rsidRDefault="009E4A04" w:rsidP="00B6535C">
      <w:pPr>
        <w:spacing w:after="0" w:line="240" w:lineRule="auto"/>
        <w:ind w:right="-90"/>
        <w:rPr>
          <w:sz w:val="16"/>
          <w:szCs w:val="16"/>
        </w:rPr>
      </w:pPr>
      <w:r>
        <w:tab/>
      </w:r>
      <w:r>
        <w:tab/>
      </w:r>
      <w:r w:rsidRPr="009E4A04">
        <w:rPr>
          <w:sz w:val="16"/>
          <w:szCs w:val="16"/>
        </w:rPr>
        <w:t>(1</w:t>
      </w:r>
      <w:r w:rsidRPr="009E4A04">
        <w:rPr>
          <w:sz w:val="16"/>
          <w:szCs w:val="16"/>
          <w:vertAlign w:val="superscript"/>
        </w:rPr>
        <w:t>st</w:t>
      </w:r>
      <w:r w:rsidRPr="009E4A04">
        <w:rPr>
          <w:sz w:val="16"/>
          <w:szCs w:val="16"/>
        </w:rPr>
        <w:t xml:space="preserve"> &amp; 3</w:t>
      </w:r>
      <w:r w:rsidRPr="009E4A04">
        <w:rPr>
          <w:sz w:val="16"/>
          <w:szCs w:val="16"/>
          <w:vertAlign w:val="superscript"/>
        </w:rPr>
        <w:t>rd</w:t>
      </w:r>
      <w:r w:rsidRPr="009E4A04">
        <w:rPr>
          <w:sz w:val="16"/>
          <w:szCs w:val="16"/>
        </w:rPr>
        <w:t xml:space="preserve"> Thursdays)</w:t>
      </w:r>
    </w:p>
    <w:p w:rsidR="009E4A04" w:rsidRDefault="009E4A04" w:rsidP="009E4A04">
      <w:pPr>
        <w:spacing w:after="0" w:line="240" w:lineRule="auto"/>
        <w:ind w:right="-90"/>
      </w:pPr>
      <w:r>
        <w:t>11:00</w:t>
      </w:r>
      <w:proofErr w:type="gramStart"/>
      <w:r>
        <w:t>am</w:t>
      </w:r>
      <w:proofErr w:type="gramEnd"/>
      <w:r>
        <w:tab/>
        <w:t>Thriving in Chaos</w:t>
      </w:r>
    </w:p>
    <w:p w:rsidR="009E4A04" w:rsidRPr="009E4A04" w:rsidRDefault="009E4A04" w:rsidP="00B6535C">
      <w:pPr>
        <w:spacing w:after="0" w:line="240" w:lineRule="auto"/>
        <w:ind w:right="-90"/>
        <w:rPr>
          <w:sz w:val="16"/>
          <w:szCs w:val="16"/>
        </w:rPr>
      </w:pPr>
      <w:r>
        <w:tab/>
      </w:r>
      <w:r>
        <w:tab/>
      </w:r>
      <w:r w:rsidRPr="009E4A04">
        <w:rPr>
          <w:sz w:val="16"/>
          <w:szCs w:val="16"/>
        </w:rPr>
        <w:t>(</w:t>
      </w:r>
      <w:r>
        <w:rPr>
          <w:sz w:val="16"/>
          <w:szCs w:val="16"/>
        </w:rPr>
        <w:t>2</w:t>
      </w:r>
      <w:r w:rsidRPr="009E4A04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&amp; </w:t>
      </w:r>
      <w:proofErr w:type="gramStart"/>
      <w:r>
        <w:rPr>
          <w:sz w:val="16"/>
          <w:szCs w:val="16"/>
        </w:rPr>
        <w:t>4</w:t>
      </w:r>
      <w:r w:rsidRPr="009E4A04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</w:t>
      </w:r>
      <w:r w:rsidRPr="009E4A04">
        <w:rPr>
          <w:sz w:val="16"/>
          <w:szCs w:val="16"/>
        </w:rPr>
        <w:t xml:space="preserve"> Thursdays</w:t>
      </w:r>
      <w:proofErr w:type="gramEnd"/>
      <w:r w:rsidRPr="009E4A04">
        <w:rPr>
          <w:sz w:val="16"/>
          <w:szCs w:val="16"/>
        </w:rPr>
        <w:t>)</w:t>
      </w:r>
    </w:p>
    <w:p w:rsidR="00950E6A" w:rsidRDefault="00950E6A" w:rsidP="00B6535C">
      <w:pPr>
        <w:spacing w:after="0" w:line="240" w:lineRule="auto"/>
        <w:ind w:right="-90"/>
      </w:pPr>
      <w:r>
        <w:t>1:00pm</w:t>
      </w:r>
      <w:r>
        <w:tab/>
      </w:r>
      <w:r>
        <w:tab/>
        <w:t>Volunteer Orientation</w:t>
      </w:r>
    </w:p>
    <w:p w:rsidR="00694E07" w:rsidRDefault="00694E07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950E6A" w:rsidRDefault="00766E5E" w:rsidP="00B6535C">
      <w:pPr>
        <w:spacing w:after="0" w:line="240" w:lineRule="auto"/>
        <w:ind w:right="-90"/>
      </w:pPr>
      <w:r>
        <w:t>5:15</w:t>
      </w:r>
      <w:r w:rsidR="00950E6A">
        <w:t>pm</w:t>
      </w:r>
      <w:r w:rsidR="00950E6A">
        <w:tab/>
      </w:r>
      <w:r w:rsidR="00950E6A">
        <w:tab/>
        <w:t>Volunteer Orientation</w:t>
      </w:r>
    </w:p>
    <w:p w:rsidR="00694E07" w:rsidRDefault="00694E07" w:rsidP="00B6535C">
      <w:pPr>
        <w:spacing w:after="0" w:line="240" w:lineRule="auto"/>
        <w:ind w:right="-90"/>
      </w:pPr>
      <w:r>
        <w:t>5:30pm</w:t>
      </w:r>
      <w:r>
        <w:tab/>
      </w:r>
      <w:r>
        <w:tab/>
        <w:t>CA Beginner’s Meeting (BR)</w:t>
      </w:r>
    </w:p>
    <w:p w:rsidR="00694E07" w:rsidRDefault="00694E07" w:rsidP="00B6535C">
      <w:pPr>
        <w:spacing w:after="0" w:line="240" w:lineRule="auto"/>
        <w:ind w:right="-90"/>
        <w:rPr>
          <w:sz w:val="18"/>
          <w:szCs w:val="18"/>
        </w:rPr>
      </w:pPr>
      <w:r>
        <w:t xml:space="preserve">6:30pm </w:t>
      </w:r>
      <w:r>
        <w:tab/>
      </w:r>
      <w:r w:rsidR="003C0071">
        <w:rPr>
          <w:sz w:val="20"/>
          <w:szCs w:val="20"/>
        </w:rPr>
        <w:t xml:space="preserve">AA; </w:t>
      </w:r>
      <w:proofErr w:type="spellStart"/>
      <w:r w:rsidR="003C0071">
        <w:rPr>
          <w:sz w:val="20"/>
          <w:szCs w:val="20"/>
        </w:rPr>
        <w:t>Prayer&amp;</w:t>
      </w:r>
      <w:r w:rsidR="003C0071" w:rsidRPr="003C0071">
        <w:rPr>
          <w:sz w:val="20"/>
          <w:szCs w:val="20"/>
        </w:rPr>
        <w:t>Meditation</w:t>
      </w:r>
      <w:proofErr w:type="spellEnd"/>
      <w:r w:rsidR="003C0071" w:rsidRPr="003C0071">
        <w:rPr>
          <w:sz w:val="20"/>
          <w:szCs w:val="20"/>
        </w:rPr>
        <w:t xml:space="preserve"> </w:t>
      </w:r>
      <w:proofErr w:type="spellStart"/>
      <w:proofErr w:type="gramStart"/>
      <w:r w:rsidR="003C0071" w:rsidRPr="003C0071">
        <w:rPr>
          <w:sz w:val="20"/>
          <w:szCs w:val="20"/>
        </w:rPr>
        <w:t>Mtg</w:t>
      </w:r>
      <w:proofErr w:type="spellEnd"/>
      <w:r w:rsidR="003C0071" w:rsidRPr="003C0071">
        <w:rPr>
          <w:sz w:val="20"/>
          <w:szCs w:val="20"/>
        </w:rPr>
        <w:t xml:space="preserve"> </w:t>
      </w:r>
      <w:r w:rsidR="00381989" w:rsidRPr="003C0071">
        <w:rPr>
          <w:sz w:val="20"/>
          <w:szCs w:val="20"/>
        </w:rPr>
        <w:t xml:space="preserve"> O</w:t>
      </w:r>
      <w:proofErr w:type="gramEnd"/>
      <w:r w:rsidR="00381989" w:rsidRPr="003C0071">
        <w:rPr>
          <w:sz w:val="20"/>
          <w:szCs w:val="20"/>
        </w:rPr>
        <w:t>/D (BR)</w:t>
      </w:r>
    </w:p>
    <w:p w:rsidR="00381989" w:rsidRDefault="004830E3" w:rsidP="00B6535C">
      <w:pPr>
        <w:spacing w:after="0" w:line="240" w:lineRule="auto"/>
        <w:ind w:right="-90"/>
      </w:pPr>
      <w:r>
        <w:t xml:space="preserve">7:00pm </w:t>
      </w:r>
      <w:r>
        <w:tab/>
      </w:r>
      <w:proofErr w:type="spellStart"/>
      <w:r w:rsidR="00BE79FB">
        <w:t>LifeRing</w:t>
      </w:r>
      <w:proofErr w:type="spellEnd"/>
      <w:r w:rsidR="00BE79FB">
        <w:t xml:space="preserve"> (SR)</w:t>
      </w:r>
    </w:p>
    <w:p w:rsidR="004830E3" w:rsidRDefault="004830E3" w:rsidP="00B6535C">
      <w:pPr>
        <w:spacing w:after="0" w:line="240" w:lineRule="auto"/>
        <w:ind w:right="-90"/>
      </w:pPr>
      <w:r>
        <w:t>8:00pm</w:t>
      </w:r>
      <w:r>
        <w:tab/>
      </w:r>
      <w:r>
        <w:tab/>
        <w:t>Freed From Weed II MA/O (BR)</w:t>
      </w:r>
    </w:p>
    <w:p w:rsidR="00FD05FF" w:rsidRDefault="00FD05FF" w:rsidP="00B6535C">
      <w:pPr>
        <w:spacing w:after="0" w:line="240" w:lineRule="auto"/>
        <w:ind w:right="-90"/>
      </w:pPr>
      <w:r>
        <w:t>10:00pm</w:t>
      </w:r>
      <w:r>
        <w:tab/>
        <w:t>Candlelight AA – O/BB/D (BR)</w:t>
      </w:r>
    </w:p>
    <w:p w:rsidR="00233438" w:rsidRDefault="00233438" w:rsidP="00B6535C">
      <w:pPr>
        <w:spacing w:after="0" w:line="240" w:lineRule="auto"/>
        <w:ind w:right="-90"/>
      </w:pPr>
    </w:p>
    <w:p w:rsidR="00FD05FF" w:rsidRPr="00B80584" w:rsidRDefault="00FD05FF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Friday</w:t>
      </w:r>
    </w:p>
    <w:p w:rsidR="00FD05FF" w:rsidRDefault="00FD05FF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FD05FF" w:rsidRDefault="00FD05FF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Faith Based Support Group</w:t>
      </w:r>
    </w:p>
    <w:p w:rsidR="00FD05FF" w:rsidRDefault="00FD05FF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Girls Night Out AA – O/W/D (BR)</w:t>
      </w:r>
    </w:p>
    <w:p w:rsidR="00FD05FF" w:rsidRDefault="00A74D26" w:rsidP="00B6535C">
      <w:pPr>
        <w:spacing w:after="0" w:line="240" w:lineRule="auto"/>
        <w:ind w:right="-90"/>
      </w:pPr>
      <w:r>
        <w:t>8</w:t>
      </w:r>
      <w:r w:rsidR="00FD05FF">
        <w:t>:00pm</w:t>
      </w:r>
      <w:r w:rsidR="00FD05FF">
        <w:tab/>
      </w:r>
      <w:r w:rsidR="00FD05FF">
        <w:tab/>
        <w:t>Freaky Friday AA – BB (BR)</w:t>
      </w:r>
    </w:p>
    <w:p w:rsidR="00FD05FF" w:rsidRDefault="00FD05FF" w:rsidP="00B6535C">
      <w:pPr>
        <w:spacing w:after="0" w:line="240" w:lineRule="auto"/>
        <w:ind w:right="-90"/>
      </w:pPr>
      <w:r>
        <w:t>10:00pm</w:t>
      </w:r>
      <w:r>
        <w:tab/>
        <w:t>Candlelight AA – O (BR)</w:t>
      </w:r>
    </w:p>
    <w:p w:rsidR="00233438" w:rsidRDefault="00233438" w:rsidP="00B6535C">
      <w:pPr>
        <w:spacing w:after="0" w:line="240" w:lineRule="auto"/>
        <w:ind w:right="-90"/>
      </w:pPr>
    </w:p>
    <w:p w:rsidR="00FD05FF" w:rsidRPr="005A4E54" w:rsidRDefault="00FD05FF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5A4E54">
        <w:rPr>
          <w:b/>
          <w:sz w:val="28"/>
          <w:szCs w:val="28"/>
        </w:rPr>
        <w:t>Saturday</w:t>
      </w:r>
    </w:p>
    <w:p w:rsidR="00FD05FF" w:rsidRDefault="00FD05FF" w:rsidP="00B6535C">
      <w:pPr>
        <w:spacing w:after="0" w:line="240" w:lineRule="auto"/>
        <w:ind w:right="-90"/>
      </w:pPr>
      <w:r>
        <w:t>12:00pm</w:t>
      </w:r>
      <w:r>
        <w:tab/>
        <w:t>12x4 AA – O/ST (BR)</w:t>
      </w:r>
    </w:p>
    <w:p w:rsidR="00B155CC" w:rsidRDefault="00431B25" w:rsidP="00B6535C">
      <w:pPr>
        <w:spacing w:after="0" w:line="240" w:lineRule="auto"/>
        <w:ind w:right="-90"/>
      </w:pPr>
      <w:r>
        <w:t>1</w:t>
      </w:r>
      <w:r w:rsidR="00B155CC">
        <w:t>:00pm</w:t>
      </w:r>
      <w:r>
        <w:tab/>
      </w:r>
      <w:r w:rsidR="00B155CC">
        <w:tab/>
        <w:t>Celebrate Recovery</w:t>
      </w:r>
    </w:p>
    <w:p w:rsidR="00FD05FF" w:rsidRDefault="00FD05FF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 xml:space="preserve">Recovery Support Hours End </w:t>
      </w:r>
    </w:p>
    <w:p w:rsidR="00FD05FF" w:rsidRDefault="00FD05FF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Big Book Step AA – O/BB/ST (BR)</w:t>
      </w:r>
    </w:p>
    <w:p w:rsidR="00F52333" w:rsidRPr="007644D0" w:rsidRDefault="00FD05FF" w:rsidP="00B6535C">
      <w:pPr>
        <w:spacing w:after="0" w:line="240" w:lineRule="auto"/>
        <w:ind w:right="-90"/>
      </w:pPr>
      <w:r>
        <w:t>10:00</w:t>
      </w:r>
      <w:r w:rsidR="00B80584">
        <w:t>pm</w:t>
      </w:r>
      <w:r w:rsidR="00B80584">
        <w:tab/>
        <w:t>Candlelight AA – O/BB/D (BR)</w:t>
      </w:r>
    </w:p>
    <w:p w:rsidR="00431B25" w:rsidRDefault="00431B25" w:rsidP="00B6535C">
      <w:pPr>
        <w:spacing w:after="0" w:line="240" w:lineRule="auto"/>
        <w:ind w:right="-90"/>
      </w:pPr>
    </w:p>
    <w:p w:rsidR="0091216C" w:rsidRDefault="00233438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91216C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45886471" wp14:editId="1C822A9B">
            <wp:simplePos x="0" y="0"/>
            <wp:positionH relativeFrom="column">
              <wp:posOffset>1114425</wp:posOffset>
            </wp:positionH>
            <wp:positionV relativeFrom="paragraph">
              <wp:posOffset>15240</wp:posOffset>
            </wp:positionV>
            <wp:extent cx="581025" cy="715010"/>
            <wp:effectExtent l="0" t="0" r="9525" b="8890"/>
            <wp:wrapNone/>
            <wp:docPr id="2" name="Picture 2" descr="https://encrypted-tbn2.gstatic.com/images?q=tbn:ANd9GcQKHdgcSELtXfamRhXQ-w9gTHlBTuTf4rkB5nFZhgpdnbap8bD3y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KHdgcSELtXfamRhXQ-w9gTHlBTuTf4rkB5nFZhgpdnbap8bD3y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0" t="1755" r="30827"/>
                    <a:stretch/>
                  </pic:blipFill>
                  <pic:spPr bwMode="auto">
                    <a:xfrm>
                      <a:off x="0" y="0"/>
                      <a:ext cx="5810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6C" w:rsidRPr="0091216C" w:rsidRDefault="0091216C" w:rsidP="0091216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91216C" w:rsidRDefault="0091216C" w:rsidP="00B6535C">
      <w:pPr>
        <w:spacing w:after="0" w:line="240" w:lineRule="auto"/>
        <w:ind w:right="-90"/>
        <w:rPr>
          <w:b/>
          <w:sz w:val="28"/>
          <w:szCs w:val="28"/>
        </w:rPr>
      </w:pPr>
    </w:p>
    <w:p w:rsidR="0091216C" w:rsidRDefault="0091216C" w:rsidP="0091216C">
      <w:pPr>
        <w:spacing w:after="0" w:line="240" w:lineRule="auto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MIC NIGHT!</w:t>
      </w:r>
    </w:p>
    <w:p w:rsidR="0091216C" w:rsidRPr="004805FB" w:rsidRDefault="0091216C" w:rsidP="0091216C">
      <w:pPr>
        <w:spacing w:after="0" w:line="240" w:lineRule="auto"/>
        <w:ind w:right="-90"/>
        <w:jc w:val="center"/>
        <w:rPr>
          <w:sz w:val="24"/>
          <w:szCs w:val="24"/>
        </w:rPr>
      </w:pPr>
      <w:r w:rsidRPr="004805FB">
        <w:rPr>
          <w:sz w:val="24"/>
          <w:szCs w:val="24"/>
        </w:rPr>
        <w:t>3</w:t>
      </w:r>
      <w:r w:rsidRPr="004805FB">
        <w:rPr>
          <w:sz w:val="24"/>
          <w:szCs w:val="24"/>
          <w:vertAlign w:val="superscript"/>
        </w:rPr>
        <w:t>rd</w:t>
      </w:r>
      <w:r w:rsidRPr="004805FB">
        <w:rPr>
          <w:sz w:val="24"/>
          <w:szCs w:val="24"/>
        </w:rPr>
        <w:t xml:space="preserve"> Saturday of EVERY Month!</w:t>
      </w:r>
    </w:p>
    <w:p w:rsidR="00766E5E" w:rsidRDefault="00233438" w:rsidP="0091216C">
      <w:pPr>
        <w:spacing w:after="0" w:line="240" w:lineRule="auto"/>
        <w:ind w:right="-90"/>
        <w:jc w:val="center"/>
        <w:rPr>
          <w:sz w:val="24"/>
          <w:szCs w:val="24"/>
        </w:rPr>
      </w:pPr>
      <w:r w:rsidRPr="004805FB">
        <w:rPr>
          <w:sz w:val="24"/>
          <w:szCs w:val="24"/>
        </w:rPr>
        <w:t>7:30pm</w:t>
      </w:r>
      <w:r w:rsidR="00766E5E" w:rsidRPr="004805FB">
        <w:rPr>
          <w:sz w:val="24"/>
          <w:szCs w:val="24"/>
        </w:rPr>
        <w:t xml:space="preserve"> – 9:30pm</w:t>
      </w:r>
    </w:p>
    <w:p w:rsidR="004805FB" w:rsidRPr="004805FB" w:rsidRDefault="004805FB" w:rsidP="0091216C">
      <w:pPr>
        <w:spacing w:after="0" w:line="240" w:lineRule="auto"/>
        <w:ind w:right="-90"/>
        <w:jc w:val="center"/>
        <w:rPr>
          <w:sz w:val="24"/>
          <w:szCs w:val="24"/>
        </w:rPr>
      </w:pPr>
      <w:r w:rsidRPr="0020730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E6C1E1" wp14:editId="3CA8D3BE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2905125" cy="72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239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309" w:rsidRPr="00614FCA" w:rsidRDefault="00207309" w:rsidP="0020730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4FCA">
                              <w:rPr>
                                <w:sz w:val="20"/>
                                <w:szCs w:val="20"/>
                                <w:u w:val="single"/>
                              </w:rPr>
                              <w:t>KEY</w:t>
                            </w:r>
                          </w:p>
                          <w:p w:rsidR="00207309" w:rsidRPr="00614FCA" w:rsidRDefault="00207309" w:rsidP="0020730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4FCA">
                              <w:rPr>
                                <w:sz w:val="20"/>
                                <w:szCs w:val="20"/>
                              </w:rPr>
                              <w:t>Big Room: (BR)</w:t>
                            </w:r>
                          </w:p>
                          <w:p w:rsidR="00207309" w:rsidRPr="00614FCA" w:rsidRDefault="00207309" w:rsidP="0020730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4FCA">
                              <w:rPr>
                                <w:sz w:val="20"/>
                                <w:szCs w:val="20"/>
                              </w:rPr>
                              <w:t>Small Room: (SR)</w:t>
                            </w:r>
                          </w:p>
                          <w:p w:rsidR="00207309" w:rsidRPr="00614FCA" w:rsidRDefault="00207309" w:rsidP="0020730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4FCA">
                              <w:rPr>
                                <w:sz w:val="20"/>
                                <w:szCs w:val="20"/>
                              </w:rPr>
                              <w:t>Common Room: (CR)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.5pt;margin-top:9.05pt;width:228.75pt;height:5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wMSQIAAMEEAAAOAAAAZHJzL2Uyb0RvYy54bWysVNluEzEUfUfiHyy/05kkDSWjTKqSAkIq&#10;i9ryAY6XjFWPr7GdzISv59qTDGGRkBAvlpd7zj138/K6bw3ZSx802JpOLkpKpOUgtN3W9Mvj2xev&#10;KAmRWcEMWFnTgwz0evX82bJzlZxCA0ZIT5DEhqpzNW1idFVRBN7IloULcNLiowLfsohHvy2EZx2y&#10;t6aYluXLogMvnAcuQ8Db2+GRrjK/UpLHT0oFGYmpKWqLefV53aS1WC1ZtfXMNZofZbB/UNEybdHp&#10;SHXLIiM7r3+jajX3EEDFCw5tAUppLnMMGM2k/CWah4Y5mWPB5AQ3pin8P1r+cf/ZEy1qOiuvKLGs&#10;xSI9yj6S19CTacpP50KFZg8ODWOP11jnHGtwd8CfArGwbpjdyhvvoWskE6hvkpDFGXTgCYlk030A&#10;gW7YLkIm6pVvU/IwHQTZsU6HsTZJCsfL6aKcT6ZzSji+XU1nizIXr2DVCe18iO8ktCRtauphZ8U9&#10;NkB2wfZ3ISZJrDrZJY/GpjVpfmNF7oXItBn2aJqecxBJ9zGCeDBygN5LhZlL2oZ0pJ6Va+PJnmG3&#10;Mc6ljbOch8SE1gmmtDEj8JjHn4EmDskbbRNM5l4egeXfPY6I7BVsHMGttuD/RCCeRs+D/Sn6IeZU&#10;zdhv+twu81NrbEAcsKgehtnCvwA3DfhvlHQ4VzUNX3fMS0rMe4uNsZhcXqZBzAfc+PPbzemWWY4U&#10;NY2UDNt1zEObYrFwg42jdC5n0jQoOGrFOclVPs50GsTzc7b68fOsvgMAAP//AwBQSwMEFAAGAAgA&#10;AAAhAH33BF/cAAAACQEAAA8AAABkcnMvZG93bnJldi54bWxMj8FOwzAQRO9I/IO1SNxaJ22DqhCn&#10;CpVy4YJo+QAnXpyIeB3FbhL+nuUEx50Zzb4pTqsbxIxT6D0pSLcJCKTWm56sgo9rvTmCCFGT0YMn&#10;VPCNAU7l/V2hc+MXesf5Eq3gEgq5VtDFOOZShrZDp8PWj0jsffrJ6cjnZKWZ9MLlbpC7JHmSTvfE&#10;Hzo94rnD9utycwpcZZvMvr2OlL3M9lzVS1P3lVKPD2v1DCLiGv/C8IvP6FAyU+NvZIIYFGz2PCWy&#10;fkxBsH/IDhmIhoX9LgVZFvL/gvIHAAD//wMAUEsBAi0AFAAGAAgAAAAhALaDOJL+AAAA4QEAABMA&#10;AAAAAAAAAAAAAAAAAAAAAFtDb250ZW50X1R5cGVzXS54bWxQSwECLQAUAAYACAAAACEAOP0h/9YA&#10;AACUAQAACwAAAAAAAAAAAAAAAAAvAQAAX3JlbHMvLnJlbHNQSwECLQAUAAYACAAAACEAHTQsDEkC&#10;AADBBAAADgAAAAAAAAAAAAAAAAAuAgAAZHJzL2Uyb0RvYy54bWxQSwECLQAUAAYACAAAACEAffcE&#10;X9wAAAAJAQAADwAAAAAAAAAAAAAAAACjBAAAZHJzL2Rvd25yZXYueG1sUEsFBgAAAAAEAAQA8wAA&#10;AKwFAAAAAA==&#10;" fillcolor="white [3201]" strokecolor="#9bbb59 [3206]" strokeweight="2pt">
                <v:textbox inset=",0,,0">
                  <w:txbxContent>
                    <w:p w:rsidR="00207309" w:rsidRPr="00614FCA" w:rsidRDefault="00207309" w:rsidP="00207309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14FCA">
                        <w:rPr>
                          <w:sz w:val="20"/>
                          <w:szCs w:val="20"/>
                          <w:u w:val="single"/>
                        </w:rPr>
                        <w:t>KEY</w:t>
                      </w:r>
                    </w:p>
                    <w:p w:rsidR="00207309" w:rsidRPr="00614FCA" w:rsidRDefault="00207309" w:rsidP="0020730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4FCA">
                        <w:rPr>
                          <w:sz w:val="20"/>
                          <w:szCs w:val="20"/>
                        </w:rPr>
                        <w:t>Big Room: (BR)</w:t>
                      </w:r>
                    </w:p>
                    <w:p w:rsidR="00207309" w:rsidRPr="00614FCA" w:rsidRDefault="00207309" w:rsidP="0020730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4FCA">
                        <w:rPr>
                          <w:sz w:val="20"/>
                          <w:szCs w:val="20"/>
                        </w:rPr>
                        <w:t>Small Room: (SR)</w:t>
                      </w:r>
                    </w:p>
                    <w:p w:rsidR="00207309" w:rsidRPr="00614FCA" w:rsidRDefault="00207309" w:rsidP="0020730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4FCA">
                        <w:rPr>
                          <w:sz w:val="20"/>
                          <w:szCs w:val="20"/>
                        </w:rPr>
                        <w:t>Common Room: (CR)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05FB" w:rsidRDefault="004805FB" w:rsidP="0091216C">
      <w:pPr>
        <w:spacing w:after="0" w:line="240" w:lineRule="auto"/>
        <w:ind w:right="-90"/>
        <w:jc w:val="center"/>
        <w:rPr>
          <w:sz w:val="28"/>
          <w:szCs w:val="28"/>
        </w:rPr>
      </w:pPr>
    </w:p>
    <w:p w:rsidR="004805FB" w:rsidRDefault="004805FB" w:rsidP="0091216C">
      <w:pPr>
        <w:spacing w:after="0" w:line="240" w:lineRule="auto"/>
        <w:ind w:right="-90"/>
        <w:jc w:val="center"/>
        <w:rPr>
          <w:sz w:val="28"/>
          <w:szCs w:val="28"/>
        </w:rPr>
      </w:pPr>
    </w:p>
    <w:p w:rsidR="007D3D35" w:rsidRPr="00614154" w:rsidRDefault="007D3D35" w:rsidP="00002E8E">
      <w:pPr>
        <w:spacing w:after="0" w:line="240" w:lineRule="auto"/>
        <w:ind w:left="180" w:right="-90"/>
        <w:rPr>
          <w:b/>
          <w:sz w:val="28"/>
          <w:szCs w:val="28"/>
        </w:rPr>
      </w:pPr>
      <w:r w:rsidRPr="00614154">
        <w:rPr>
          <w:b/>
          <w:sz w:val="28"/>
          <w:szCs w:val="28"/>
        </w:rPr>
        <w:lastRenderedPageBreak/>
        <w:t>What does the Turning Point Offer?</w:t>
      </w:r>
    </w:p>
    <w:p w:rsidR="007D3D35" w:rsidRPr="009C6D66" w:rsidRDefault="007D3D35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The Turning Point Center of Chittenden County provides space for peer-to-peer recovery activities, </w:t>
      </w:r>
      <w:r w:rsidR="00614154" w:rsidRPr="009C6D66">
        <w:rPr>
          <w:sz w:val="20"/>
          <w:szCs w:val="20"/>
        </w:rPr>
        <w:t xml:space="preserve">fellowship, </w:t>
      </w:r>
      <w:r w:rsidRPr="009C6D66">
        <w:rPr>
          <w:sz w:val="20"/>
          <w:szCs w:val="20"/>
        </w:rPr>
        <w:t xml:space="preserve">events, games, </w:t>
      </w:r>
      <w:proofErr w:type="gramStart"/>
      <w:r w:rsidRPr="009C6D66">
        <w:rPr>
          <w:sz w:val="20"/>
          <w:szCs w:val="20"/>
        </w:rPr>
        <w:t>fitness,</w:t>
      </w:r>
      <w:proofErr w:type="gramEnd"/>
      <w:r w:rsidRPr="009C6D66">
        <w:rPr>
          <w:sz w:val="20"/>
          <w:szCs w:val="20"/>
        </w:rPr>
        <w:t xml:space="preserve"> </w:t>
      </w:r>
      <w:r w:rsidR="00614154" w:rsidRPr="009C6D66">
        <w:rPr>
          <w:sz w:val="20"/>
          <w:szCs w:val="20"/>
        </w:rPr>
        <w:t>recovery related</w:t>
      </w:r>
      <w:r w:rsidRPr="009C6D66">
        <w:rPr>
          <w:sz w:val="20"/>
          <w:szCs w:val="20"/>
        </w:rPr>
        <w:t xml:space="preserve"> programs, </w:t>
      </w:r>
      <w:r w:rsidR="009C6D66" w:rsidRPr="009C6D66">
        <w:rPr>
          <w:sz w:val="20"/>
          <w:szCs w:val="20"/>
        </w:rPr>
        <w:t xml:space="preserve">12 step meetings, &amp; </w:t>
      </w:r>
      <w:r w:rsidRPr="009C6D66">
        <w:rPr>
          <w:sz w:val="20"/>
          <w:szCs w:val="20"/>
        </w:rPr>
        <w:t xml:space="preserve">Recovery Coaching. </w:t>
      </w:r>
    </w:p>
    <w:p w:rsidR="0029797D" w:rsidRPr="009C6D66" w:rsidRDefault="0029797D" w:rsidP="00002E8E">
      <w:pPr>
        <w:spacing w:after="0" w:line="240" w:lineRule="auto"/>
        <w:ind w:left="180" w:right="-90"/>
        <w:rPr>
          <w:sz w:val="6"/>
          <w:szCs w:val="6"/>
        </w:rPr>
      </w:pPr>
    </w:p>
    <w:p w:rsidR="00614154" w:rsidRPr="009C6D66" w:rsidRDefault="0029797D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The </w:t>
      </w:r>
      <w:r w:rsidR="007D3D35" w:rsidRPr="009C6D66">
        <w:rPr>
          <w:sz w:val="20"/>
          <w:szCs w:val="20"/>
        </w:rPr>
        <w:t xml:space="preserve">Turning Point Center respects all paths to recovery. We understand that all areas of life need to be addressed.  Other types of support provided </w:t>
      </w:r>
      <w:r w:rsidR="009C6D66" w:rsidRPr="009C6D66">
        <w:rPr>
          <w:sz w:val="20"/>
          <w:szCs w:val="20"/>
        </w:rPr>
        <w:t xml:space="preserve">to promote healthy living </w:t>
      </w:r>
      <w:r w:rsidR="007D3D35" w:rsidRPr="009C6D66">
        <w:rPr>
          <w:sz w:val="20"/>
          <w:szCs w:val="20"/>
        </w:rPr>
        <w:t>include resource referrals, social</w:t>
      </w:r>
      <w:r w:rsidR="009C6D66" w:rsidRPr="009C6D66">
        <w:rPr>
          <w:sz w:val="20"/>
          <w:szCs w:val="20"/>
        </w:rPr>
        <w:t xml:space="preserve"> events such as open mic night,</w:t>
      </w:r>
      <w:r w:rsidR="007D3D35" w:rsidRPr="009C6D66">
        <w:rPr>
          <w:sz w:val="20"/>
          <w:szCs w:val="20"/>
        </w:rPr>
        <w:t xml:space="preserve"> </w:t>
      </w:r>
      <w:r w:rsidRPr="009C6D66">
        <w:rPr>
          <w:sz w:val="20"/>
          <w:szCs w:val="20"/>
        </w:rPr>
        <w:t xml:space="preserve">and </w:t>
      </w:r>
      <w:r w:rsidR="007D3D35" w:rsidRPr="009C6D66">
        <w:rPr>
          <w:sz w:val="20"/>
          <w:szCs w:val="20"/>
        </w:rPr>
        <w:t>athletic activities such</w:t>
      </w:r>
      <w:r w:rsidR="009C6D66" w:rsidRPr="009C6D66">
        <w:rPr>
          <w:sz w:val="20"/>
          <w:szCs w:val="20"/>
        </w:rPr>
        <w:t xml:space="preserve"> as</w:t>
      </w:r>
      <w:r w:rsidR="007D3D35" w:rsidRPr="009C6D66">
        <w:rPr>
          <w:sz w:val="20"/>
          <w:szCs w:val="20"/>
        </w:rPr>
        <w:t xml:space="preserve"> boxing, and yoga. </w:t>
      </w:r>
    </w:p>
    <w:p w:rsidR="00614154" w:rsidRPr="009C6D66" w:rsidRDefault="00614154" w:rsidP="00002E8E">
      <w:pPr>
        <w:spacing w:after="0" w:line="240" w:lineRule="auto"/>
        <w:ind w:left="180" w:right="-90"/>
        <w:rPr>
          <w:sz w:val="6"/>
          <w:szCs w:val="6"/>
        </w:rPr>
      </w:pPr>
    </w:p>
    <w:p w:rsidR="007D3D35" w:rsidRPr="009C6D66" w:rsidRDefault="007D3D35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>Our h</w:t>
      </w:r>
      <w:r w:rsidR="0029797D" w:rsidRPr="009C6D66">
        <w:rPr>
          <w:sz w:val="20"/>
          <w:szCs w:val="20"/>
        </w:rPr>
        <w:t>ope is to offer a variety of</w:t>
      </w:r>
      <w:r w:rsidRPr="009C6D66">
        <w:rPr>
          <w:sz w:val="20"/>
          <w:szCs w:val="20"/>
        </w:rPr>
        <w:t xml:space="preserve"> opportunitie</w:t>
      </w:r>
      <w:r w:rsidR="00614154" w:rsidRPr="009C6D66">
        <w:rPr>
          <w:sz w:val="20"/>
          <w:szCs w:val="20"/>
        </w:rPr>
        <w:t>s and supports to help create an encompassing path to recovery for each individual.</w:t>
      </w:r>
    </w:p>
    <w:p w:rsidR="00614154" w:rsidRPr="009C6D66" w:rsidRDefault="00614154" w:rsidP="00002E8E">
      <w:pPr>
        <w:spacing w:after="0" w:line="240" w:lineRule="auto"/>
        <w:ind w:left="180" w:right="-90"/>
        <w:rPr>
          <w:sz w:val="6"/>
          <w:szCs w:val="6"/>
        </w:rPr>
      </w:pPr>
    </w:p>
    <w:p w:rsidR="00614154" w:rsidRPr="009C6D66" w:rsidRDefault="007D3D35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Our role is to provide support to those who choose to utilize recovery services and to assure that we provide a welcoming and safe environment. </w:t>
      </w:r>
    </w:p>
    <w:p w:rsidR="00830DF9" w:rsidRPr="00002E8E" w:rsidRDefault="00830DF9" w:rsidP="00002E8E">
      <w:pPr>
        <w:spacing w:after="0" w:line="240" w:lineRule="auto"/>
        <w:ind w:left="180" w:right="-90"/>
        <w:rPr>
          <w:sz w:val="12"/>
          <w:szCs w:val="12"/>
        </w:rPr>
      </w:pPr>
    </w:p>
    <w:p w:rsidR="009C6D66" w:rsidRPr="0029797D" w:rsidRDefault="009C6D66" w:rsidP="00002E8E">
      <w:pPr>
        <w:spacing w:after="0" w:line="240" w:lineRule="auto"/>
        <w:ind w:left="180" w:right="-90"/>
        <w:rPr>
          <w:b/>
          <w:sz w:val="28"/>
          <w:szCs w:val="28"/>
        </w:rPr>
      </w:pPr>
      <w:r w:rsidRPr="009C6D66">
        <w:rPr>
          <w:b/>
          <w:sz w:val="28"/>
          <w:szCs w:val="28"/>
          <w:highlight w:val="yellow"/>
        </w:rPr>
        <w:t>*</w:t>
      </w:r>
      <w:proofErr w:type="gramStart"/>
      <w:r w:rsidRPr="009C6D66">
        <w:rPr>
          <w:b/>
          <w:sz w:val="28"/>
          <w:szCs w:val="28"/>
          <w:highlight w:val="yellow"/>
        </w:rPr>
        <w:t>NEW</w:t>
      </w:r>
      <w:r>
        <w:rPr>
          <w:b/>
          <w:sz w:val="28"/>
          <w:szCs w:val="28"/>
        </w:rPr>
        <w:t xml:space="preserve">  Recovery</w:t>
      </w:r>
      <w:proofErr w:type="gramEnd"/>
      <w:r>
        <w:rPr>
          <w:b/>
          <w:sz w:val="28"/>
          <w:szCs w:val="28"/>
        </w:rPr>
        <w:t xml:space="preserve"> Peer Support Workers </w:t>
      </w:r>
    </w:p>
    <w:p w:rsidR="009C6D66" w:rsidRPr="009C6D66" w:rsidRDefault="009C6D66" w:rsidP="00002E8E">
      <w:pPr>
        <w:spacing w:after="0" w:line="240" w:lineRule="auto"/>
        <w:ind w:left="180" w:right="-90"/>
        <w:rPr>
          <w:sz w:val="20"/>
          <w:szCs w:val="20"/>
        </w:rPr>
      </w:pPr>
      <w:r>
        <w:rPr>
          <w:sz w:val="20"/>
          <w:szCs w:val="20"/>
        </w:rPr>
        <w:t xml:space="preserve">The Turning Point Center is proud to introduce Recovery Peer Support Workers! 5 days a week between 10am and 2pm our Recovery Peer Support Workers are available to assist guests in finding solutions to </w:t>
      </w:r>
      <w:r w:rsidR="003C2992">
        <w:rPr>
          <w:sz w:val="20"/>
          <w:szCs w:val="20"/>
        </w:rPr>
        <w:t xml:space="preserve">various hurdles that arise in our path to sustained recovery. </w:t>
      </w:r>
    </w:p>
    <w:p w:rsidR="009C6D66" w:rsidRPr="00002E8E" w:rsidRDefault="009C6D66" w:rsidP="00002E8E">
      <w:pPr>
        <w:spacing w:after="0" w:line="240" w:lineRule="auto"/>
        <w:ind w:left="180" w:right="-90"/>
        <w:rPr>
          <w:sz w:val="12"/>
          <w:szCs w:val="12"/>
        </w:rPr>
      </w:pPr>
    </w:p>
    <w:p w:rsidR="00614154" w:rsidRPr="0029797D" w:rsidRDefault="00614154" w:rsidP="00002E8E">
      <w:pPr>
        <w:spacing w:after="0" w:line="240" w:lineRule="auto"/>
        <w:ind w:left="180" w:right="-90"/>
        <w:rPr>
          <w:b/>
          <w:sz w:val="28"/>
          <w:szCs w:val="28"/>
        </w:rPr>
      </w:pPr>
      <w:r w:rsidRPr="0029797D">
        <w:rPr>
          <w:b/>
          <w:sz w:val="28"/>
          <w:szCs w:val="28"/>
        </w:rPr>
        <w:t>Recovery Coaching</w:t>
      </w:r>
    </w:p>
    <w:p w:rsidR="0029797D" w:rsidRPr="009C6D66" w:rsidRDefault="00614154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A recovery coach is a mentor in recovery that helps you to build a healthy life. </w:t>
      </w:r>
    </w:p>
    <w:p w:rsidR="00614154" w:rsidRPr="009C6D66" w:rsidRDefault="00614154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Recovery Coaches work with you to </w:t>
      </w:r>
    </w:p>
    <w:p w:rsidR="00614154" w:rsidRPr="009C6D66" w:rsidRDefault="00614154" w:rsidP="00002E8E">
      <w:pPr>
        <w:pStyle w:val="ListParagraph"/>
        <w:numPr>
          <w:ilvl w:val="0"/>
          <w:numId w:val="3"/>
        </w:numPr>
        <w:spacing w:after="0" w:line="24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Create a healthy vision for recovery, while supporting all paths to recovery</w:t>
      </w:r>
    </w:p>
    <w:p w:rsidR="00614154" w:rsidRPr="009C6D66" w:rsidRDefault="00614154" w:rsidP="00002E8E">
      <w:pPr>
        <w:pStyle w:val="ListParagraph"/>
        <w:numPr>
          <w:ilvl w:val="0"/>
          <w:numId w:val="3"/>
        </w:numPr>
        <w:spacing w:after="0" w:line="24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Help make decisions about how to improve your life</w:t>
      </w:r>
    </w:p>
    <w:p w:rsidR="00614154" w:rsidRPr="009C6D66" w:rsidRDefault="00614154" w:rsidP="00002E8E">
      <w:pPr>
        <w:pStyle w:val="ListParagraph"/>
        <w:numPr>
          <w:ilvl w:val="0"/>
          <w:numId w:val="3"/>
        </w:numPr>
        <w:spacing w:after="0" w:line="24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Create a Recovery Wellness Plan to help with the progress of your recovery</w:t>
      </w:r>
    </w:p>
    <w:p w:rsidR="0029797D" w:rsidRPr="009C6D66" w:rsidRDefault="00614154" w:rsidP="00002E8E">
      <w:pPr>
        <w:pStyle w:val="ListParagraph"/>
        <w:numPr>
          <w:ilvl w:val="0"/>
          <w:numId w:val="3"/>
        </w:numPr>
        <w:spacing w:after="0" w:line="30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Explore and connect with recovery resources</w:t>
      </w:r>
    </w:p>
    <w:p w:rsidR="0029797D" w:rsidRPr="009C6D66" w:rsidRDefault="0029797D" w:rsidP="00002E8E">
      <w:pPr>
        <w:spacing w:after="0" w:line="240" w:lineRule="auto"/>
        <w:ind w:left="180" w:right="-86"/>
        <w:rPr>
          <w:sz w:val="20"/>
          <w:szCs w:val="20"/>
        </w:rPr>
      </w:pPr>
      <w:r w:rsidRPr="009C6D66">
        <w:rPr>
          <w:sz w:val="20"/>
          <w:szCs w:val="20"/>
        </w:rPr>
        <w:t xml:space="preserve">Recovery Coaches meet you where you are at in your journey to recovery. Whether you are drinking or using, already in recovery, or concerned about someone else’s addiction. </w:t>
      </w:r>
    </w:p>
    <w:p w:rsidR="0029797D" w:rsidRPr="00002E8E" w:rsidRDefault="0029797D" w:rsidP="00002E8E">
      <w:pPr>
        <w:spacing w:after="0" w:line="240" w:lineRule="auto"/>
        <w:ind w:left="180" w:right="-86"/>
        <w:jc w:val="center"/>
        <w:rPr>
          <w:sz w:val="12"/>
          <w:szCs w:val="12"/>
        </w:rPr>
      </w:pPr>
    </w:p>
    <w:p w:rsidR="0029797D" w:rsidRPr="0029797D" w:rsidRDefault="0029797D" w:rsidP="00002E8E">
      <w:pPr>
        <w:spacing w:after="0" w:line="240" w:lineRule="auto"/>
        <w:ind w:left="180" w:right="-86"/>
        <w:jc w:val="center"/>
        <w:rPr>
          <w:sz w:val="20"/>
          <w:szCs w:val="20"/>
        </w:rPr>
      </w:pPr>
      <w:r w:rsidRPr="0029797D">
        <w:rPr>
          <w:sz w:val="20"/>
          <w:szCs w:val="20"/>
        </w:rPr>
        <w:t>For more information or to get a coach, contact</w:t>
      </w:r>
    </w:p>
    <w:p w:rsidR="0029797D" w:rsidRPr="0029797D" w:rsidRDefault="0029797D" w:rsidP="00002E8E">
      <w:pPr>
        <w:spacing w:after="0" w:line="240" w:lineRule="auto"/>
        <w:ind w:left="180" w:right="-86"/>
        <w:jc w:val="center"/>
      </w:pPr>
      <w:r>
        <w:t>Kim Morrill at 802.861.3150</w:t>
      </w:r>
    </w:p>
    <w:sectPr w:rsidR="0029797D" w:rsidRPr="0029797D" w:rsidSect="00002E8E">
      <w:pgSz w:w="15840" w:h="12240" w:orient="landscape"/>
      <w:pgMar w:top="720" w:right="720" w:bottom="540" w:left="720" w:header="720" w:footer="720" w:gutter="0"/>
      <w:cols w:num="3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70B9"/>
    <w:multiLevelType w:val="hybridMultilevel"/>
    <w:tmpl w:val="136EC0F6"/>
    <w:lvl w:ilvl="0" w:tplc="EDAEC842">
      <w:start w:val="802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5C"/>
    <w:rsid w:val="00002E8E"/>
    <w:rsid w:val="000065BD"/>
    <w:rsid w:val="0006768C"/>
    <w:rsid w:val="000B77FF"/>
    <w:rsid w:val="000F7F46"/>
    <w:rsid w:val="00106BA2"/>
    <w:rsid w:val="0012026D"/>
    <w:rsid w:val="001237E3"/>
    <w:rsid w:val="00152ACD"/>
    <w:rsid w:val="001F1FEC"/>
    <w:rsid w:val="00201D31"/>
    <w:rsid w:val="00207309"/>
    <w:rsid w:val="00216A94"/>
    <w:rsid w:val="00233438"/>
    <w:rsid w:val="00233D42"/>
    <w:rsid w:val="00243F4E"/>
    <w:rsid w:val="002444FC"/>
    <w:rsid w:val="00265DDA"/>
    <w:rsid w:val="00277E98"/>
    <w:rsid w:val="0029684E"/>
    <w:rsid w:val="0029797D"/>
    <w:rsid w:val="002A348E"/>
    <w:rsid w:val="002B1847"/>
    <w:rsid w:val="002E035A"/>
    <w:rsid w:val="002F5AEA"/>
    <w:rsid w:val="0031567E"/>
    <w:rsid w:val="00317AC0"/>
    <w:rsid w:val="00343698"/>
    <w:rsid w:val="00364638"/>
    <w:rsid w:val="00381989"/>
    <w:rsid w:val="00387B05"/>
    <w:rsid w:val="003C0071"/>
    <w:rsid w:val="003C2992"/>
    <w:rsid w:val="00404542"/>
    <w:rsid w:val="00404DA3"/>
    <w:rsid w:val="00410448"/>
    <w:rsid w:val="00423441"/>
    <w:rsid w:val="00431B25"/>
    <w:rsid w:val="004805FB"/>
    <w:rsid w:val="004830E3"/>
    <w:rsid w:val="004938EF"/>
    <w:rsid w:val="004B741D"/>
    <w:rsid w:val="004D4417"/>
    <w:rsid w:val="005566BA"/>
    <w:rsid w:val="005A4E54"/>
    <w:rsid w:val="005B5AF1"/>
    <w:rsid w:val="00614154"/>
    <w:rsid w:val="00614FCA"/>
    <w:rsid w:val="00641209"/>
    <w:rsid w:val="00645109"/>
    <w:rsid w:val="00660B2F"/>
    <w:rsid w:val="00694E07"/>
    <w:rsid w:val="006F0A67"/>
    <w:rsid w:val="007644D0"/>
    <w:rsid w:val="00766E5E"/>
    <w:rsid w:val="00771629"/>
    <w:rsid w:val="007D3D35"/>
    <w:rsid w:val="00830DF9"/>
    <w:rsid w:val="00847B82"/>
    <w:rsid w:val="009104F0"/>
    <w:rsid w:val="0091216C"/>
    <w:rsid w:val="00950E6A"/>
    <w:rsid w:val="009924BA"/>
    <w:rsid w:val="009C6D66"/>
    <w:rsid w:val="009E4A04"/>
    <w:rsid w:val="009F1697"/>
    <w:rsid w:val="00A74D26"/>
    <w:rsid w:val="00AA1E88"/>
    <w:rsid w:val="00AA2BAA"/>
    <w:rsid w:val="00AB34DA"/>
    <w:rsid w:val="00AF13B9"/>
    <w:rsid w:val="00AF2054"/>
    <w:rsid w:val="00B155CC"/>
    <w:rsid w:val="00B412F2"/>
    <w:rsid w:val="00B543B4"/>
    <w:rsid w:val="00B6535C"/>
    <w:rsid w:val="00B80584"/>
    <w:rsid w:val="00B808C2"/>
    <w:rsid w:val="00B84EBF"/>
    <w:rsid w:val="00BB7076"/>
    <w:rsid w:val="00BE79FB"/>
    <w:rsid w:val="00C17C67"/>
    <w:rsid w:val="00C56F1F"/>
    <w:rsid w:val="00C576F6"/>
    <w:rsid w:val="00C63DA2"/>
    <w:rsid w:val="00CA51AE"/>
    <w:rsid w:val="00CB54DF"/>
    <w:rsid w:val="00CB6633"/>
    <w:rsid w:val="00CC0FEA"/>
    <w:rsid w:val="00CE3462"/>
    <w:rsid w:val="00CE64FC"/>
    <w:rsid w:val="00D47C31"/>
    <w:rsid w:val="00D61EF8"/>
    <w:rsid w:val="00D838FF"/>
    <w:rsid w:val="00D87DD2"/>
    <w:rsid w:val="00D902B5"/>
    <w:rsid w:val="00DC66B0"/>
    <w:rsid w:val="00E03F5F"/>
    <w:rsid w:val="00E32F7E"/>
    <w:rsid w:val="00E54A53"/>
    <w:rsid w:val="00E72F21"/>
    <w:rsid w:val="00E9461A"/>
    <w:rsid w:val="00EF69A5"/>
    <w:rsid w:val="00F46844"/>
    <w:rsid w:val="00F52333"/>
    <w:rsid w:val="00F55191"/>
    <w:rsid w:val="00F80D78"/>
    <w:rsid w:val="00FC42B0"/>
    <w:rsid w:val="00FC52DD"/>
    <w:rsid w:val="00FC58DF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B77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7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1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B77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7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1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/url?sa=i&amp;rct=j&amp;q=&amp;esrc=s&amp;source=images&amp;cd=&amp;cad=rja&amp;uact=8&amp;docid=a_FPSnbQggHRaM&amp;tbnid=cyPipaqszWz3RM:&amp;ved=0CAUQjRw&amp;url=http://www.visitoakdaleca.com/ai1ec_event/karaoke/?instance_id%3D&amp;ei=ljA8U_afEYvlsATN8YDICw&amp;bvm=bv.63934634,d.dmQ&amp;psig=AFQjCNFAsLk27i4_Hjl1EIsdx5E-gucgiA&amp;ust=1396539916241315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google.com/url?sa=i&amp;rct=j&amp;q=&amp;esrc=s&amp;source=images&amp;cd=&amp;cad=rja&amp;uact=8&amp;docid=4As24f71CRUgCM&amp;tbnid=8-JzQRgxQZXYBM:&amp;ved=0CAUQjRw&amp;url=http://turningpointcentervt.org/&amp;ei=ifQdU5j8OsXY0gHkqYCIBQ&amp;bvm=bv.62578216,d.dmQ&amp;psig=AFQjCNFULW_-uMreC5glKC1RkJJJxOA5ow&amp;ust=139455841228559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ions\AppData\Roaming\Microsoft\Templates\Business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25951-42D6-4149-92C1-259DE6CA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0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802.861.315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Operations</dc:creator>
  <cp:lastModifiedBy>Operations</cp:lastModifiedBy>
  <cp:revision>2</cp:revision>
  <cp:lastPrinted>2014-11-11T17:42:00Z</cp:lastPrinted>
  <dcterms:created xsi:type="dcterms:W3CDTF">2014-12-01T18:38:00Z</dcterms:created>
  <dcterms:modified xsi:type="dcterms:W3CDTF">2014-12-01T18:38:00Z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